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E500" w14:textId="77777777" w:rsidR="000E1CD8" w:rsidRPr="002150A7" w:rsidRDefault="000E1CD8" w:rsidP="0029562B">
      <w:pPr>
        <w:pStyle w:val="1"/>
        <w:wordWrap/>
        <w:spacing w:line="480" w:lineRule="auto"/>
        <w:rPr>
          <w:rFonts w:ascii="Arial" w:hAnsi="Arial" w:cs="Arial"/>
        </w:rPr>
      </w:pPr>
    </w:p>
    <w:p w14:paraId="3739F20A" w14:textId="77777777" w:rsidR="0029084F" w:rsidRPr="002150A7" w:rsidRDefault="0029084F" w:rsidP="0029562B">
      <w:pPr>
        <w:pStyle w:val="1"/>
        <w:wordWrap/>
        <w:spacing w:line="480" w:lineRule="auto"/>
        <w:rPr>
          <w:rFonts w:ascii="Arial" w:hAnsi="Arial" w:cs="Arial"/>
        </w:rPr>
      </w:pPr>
      <w:r w:rsidRPr="002150A7">
        <w:rPr>
          <w:rFonts w:ascii="Arial" w:hAnsi="Arial" w:cs="Arial"/>
        </w:rPr>
        <w:t>Patient Case Report Form</w:t>
      </w:r>
    </w:p>
    <w:p w14:paraId="4507369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40"/>
        </w:rPr>
      </w:pPr>
    </w:p>
    <w:p w14:paraId="40C5E0E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proofErr w:type="spellStart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>Pharmacogenetic</w:t>
      </w:r>
      <w:proofErr w:type="spellEnd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analysis 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in pediatric/</w:t>
      </w:r>
      <w:r w:rsidRPr="002150A7">
        <w:rPr>
          <w:rFonts w:ascii="Arial" w:hAnsi="Arial" w:cs="Arial"/>
          <w:b/>
          <w:sz w:val="30"/>
          <w:szCs w:val="30"/>
        </w:rPr>
        <w:t>adolescent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 xml:space="preserve"> </w:t>
      </w:r>
    </w:p>
    <w:p w14:paraId="0250B6B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color w:val="000000"/>
          <w:kern w:val="0"/>
          <w:sz w:val="30"/>
          <w:szCs w:val="30"/>
        </w:rPr>
      </w:pP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Hematologic-oncologic disease</w:t>
      </w:r>
    </w:p>
    <w:p w14:paraId="6D7D321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76F76004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  <w:r w:rsidRPr="002150A7">
        <w:rPr>
          <w:rFonts w:ascii="Arial" w:eastAsia="굴림" w:hAnsi="Arial" w:cs="Arial"/>
          <w:b/>
          <w:bCs/>
          <w:sz w:val="30"/>
          <w:szCs w:val="30"/>
        </w:rPr>
        <w:t xml:space="preserve">Principal Investigator: </w:t>
      </w:r>
    </w:p>
    <w:p w14:paraId="0B2B6B1F" w14:textId="77777777" w:rsidR="00EA446E" w:rsidRPr="002150A7" w:rsidRDefault="00EA446E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1BB94CDF" w14:textId="77777777" w:rsidR="00B6443C" w:rsidRPr="002150A7" w:rsidRDefault="00B6443C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tbl>
      <w:tblPr>
        <w:tblpPr w:leftFromText="142" w:rightFromText="142" w:vertAnchor="text" w:horzAnchor="margin" w:tblpXSpec="center" w:tblpY="-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6443C" w:rsidRPr="002150A7" w14:paraId="18FB7E70" w14:textId="77777777" w:rsidTr="00EA446E">
        <w:tc>
          <w:tcPr>
            <w:tcW w:w="5000" w:type="pct"/>
            <w:shd w:val="clear" w:color="auto" w:fill="E0E0E0"/>
          </w:tcPr>
          <w:p w14:paraId="2EC6BADD" w14:textId="77777777" w:rsidR="00B6443C" w:rsidRPr="002150A7" w:rsidRDefault="00B6443C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1. BASIC DATA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B6443C" w:rsidRPr="002150A7" w14:paraId="2CDF0E99" w14:textId="77777777" w:rsidTr="00116964">
        <w:trPr>
          <w:cantSplit/>
          <w:trHeight w:val="658"/>
        </w:trPr>
        <w:tc>
          <w:tcPr>
            <w:tcW w:w="1790" w:type="pct"/>
          </w:tcPr>
          <w:p w14:paraId="032E537A" w14:textId="77777777" w:rsidR="00B6443C" w:rsidRPr="002150A7" w:rsidRDefault="00B6443C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Organization</w:t>
            </w:r>
          </w:p>
        </w:tc>
        <w:tc>
          <w:tcPr>
            <w:tcW w:w="3210" w:type="pct"/>
            <w:gridSpan w:val="10"/>
          </w:tcPr>
          <w:p w14:paraId="2345190F" w14:textId="77777777" w:rsidR="00B6443C" w:rsidRPr="002150A7" w:rsidRDefault="00B6443C" w:rsidP="00B6443C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7D0969B5" w14:textId="77777777" w:rsidTr="00116964">
        <w:trPr>
          <w:cantSplit/>
          <w:trHeight w:val="658"/>
        </w:trPr>
        <w:tc>
          <w:tcPr>
            <w:tcW w:w="1790" w:type="pct"/>
          </w:tcPr>
          <w:p w14:paraId="043FCC4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Subject No.</w:t>
            </w:r>
          </w:p>
        </w:tc>
        <w:tc>
          <w:tcPr>
            <w:tcW w:w="3210" w:type="pct"/>
            <w:gridSpan w:val="10"/>
          </w:tcPr>
          <w:p w14:paraId="1E8C078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5B08485C" w14:textId="77777777" w:rsidTr="00116964">
        <w:trPr>
          <w:cantSplit/>
          <w:trHeight w:val="658"/>
        </w:trPr>
        <w:tc>
          <w:tcPr>
            <w:tcW w:w="1790" w:type="pct"/>
          </w:tcPr>
          <w:p w14:paraId="6D29304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Sex</w:t>
            </w:r>
          </w:p>
        </w:tc>
        <w:tc>
          <w:tcPr>
            <w:tcW w:w="3210" w:type="pct"/>
            <w:gridSpan w:val="10"/>
          </w:tcPr>
          <w:p w14:paraId="602DE071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____________M / F_______________</w:t>
            </w:r>
          </w:p>
        </w:tc>
      </w:tr>
      <w:tr w:rsidR="00EA446E" w:rsidRPr="002150A7" w14:paraId="161F305B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67CCCE2E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Birth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5F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D3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3D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4C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D57876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7C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EE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EC923B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2C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B9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0E55417F" w14:textId="77777777" w:rsidTr="00116964">
        <w:trPr>
          <w:cantSplit/>
          <w:trHeight w:val="423"/>
        </w:trPr>
        <w:tc>
          <w:tcPr>
            <w:tcW w:w="1790" w:type="pct"/>
          </w:tcPr>
          <w:p w14:paraId="458EC96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11D0828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072C4B4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49510BF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45457B9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15A24C4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77BE68B8" w14:textId="77777777" w:rsidR="00EA446E" w:rsidRPr="002150A7" w:rsidRDefault="00EA446E" w:rsidP="00EA446E">
      <w:pPr>
        <w:rPr>
          <w:rFonts w:ascii="Arial" w:hAnsi="Arial" w:cs="Arial"/>
        </w:rPr>
      </w:pPr>
    </w:p>
    <w:p w14:paraId="5EC454E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0CA0DA23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2CF9F7B6" w14:textId="77777777" w:rsidR="00EA446E" w:rsidRPr="002150A7" w:rsidRDefault="00EA446E" w:rsidP="00116964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2. DIAGNOSIS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EA446E" w:rsidRPr="002150A7" w14:paraId="10087828" w14:textId="77777777" w:rsidTr="00116964">
        <w:trPr>
          <w:cantSplit/>
          <w:trHeight w:val="658"/>
        </w:trPr>
        <w:tc>
          <w:tcPr>
            <w:tcW w:w="1790" w:type="pct"/>
          </w:tcPr>
          <w:p w14:paraId="11DD1C1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Diagnosis</w:t>
            </w:r>
          </w:p>
        </w:tc>
        <w:tc>
          <w:tcPr>
            <w:tcW w:w="3210" w:type="pct"/>
            <w:gridSpan w:val="10"/>
          </w:tcPr>
          <w:p w14:paraId="6A8BCB7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  <w:r w:rsidRPr="002150A7">
              <w:rPr>
                <w:rFonts w:ascii="Arial" w:eastAsia="굴림" w:hAnsi="Arial" w:cs="Arial"/>
                <w:bCs/>
              </w:rPr>
              <w:t>(see  #1)</w:t>
            </w:r>
          </w:p>
        </w:tc>
      </w:tr>
      <w:tr w:rsidR="00EA446E" w:rsidRPr="002150A7" w14:paraId="7856FBC2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2FF662A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Initial Diagnosis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D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87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05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0B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D7FED1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4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96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2E7C12E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3D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F1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6E49619A" w14:textId="77777777" w:rsidTr="00116964">
        <w:trPr>
          <w:cantSplit/>
          <w:trHeight w:val="423"/>
        </w:trPr>
        <w:tc>
          <w:tcPr>
            <w:tcW w:w="1790" w:type="pct"/>
          </w:tcPr>
          <w:p w14:paraId="3C05273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2CBECFB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2F3250D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3853B03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7D9B96E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54F8F7D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10323102" w14:textId="77777777" w:rsidR="00EA446E" w:rsidRPr="002150A7" w:rsidRDefault="00EA446E" w:rsidP="00EA446E">
      <w:pPr>
        <w:rPr>
          <w:rFonts w:ascii="Arial" w:hAnsi="Arial" w:cs="Arial"/>
        </w:rPr>
      </w:pPr>
    </w:p>
    <w:p w14:paraId="708EC81B" w14:textId="77777777" w:rsidR="005A42B7" w:rsidRPr="002150A7" w:rsidRDefault="005A42B7" w:rsidP="00EA446E">
      <w:pPr>
        <w:rPr>
          <w:rFonts w:ascii="Arial" w:hAnsi="Arial" w:cs="Arial"/>
        </w:rPr>
      </w:pPr>
    </w:p>
    <w:p w14:paraId="309F9E5C" w14:textId="77777777" w:rsidR="005A42B7" w:rsidRPr="002150A7" w:rsidRDefault="005A42B7" w:rsidP="00EA446E">
      <w:pPr>
        <w:rPr>
          <w:rFonts w:ascii="Arial" w:hAnsi="Arial" w:cs="Arial"/>
        </w:rPr>
      </w:pPr>
    </w:p>
    <w:p w14:paraId="768AEE49" w14:textId="77777777" w:rsidR="005A42B7" w:rsidRPr="002150A7" w:rsidRDefault="005A42B7" w:rsidP="00EA446E">
      <w:pPr>
        <w:rPr>
          <w:rFonts w:ascii="Arial" w:hAnsi="Arial" w:cs="Arial"/>
        </w:rPr>
      </w:pPr>
    </w:p>
    <w:p w14:paraId="4AE44F92" w14:textId="77777777" w:rsidR="005A42B7" w:rsidRPr="002150A7" w:rsidRDefault="005A42B7" w:rsidP="00EA446E">
      <w:pPr>
        <w:rPr>
          <w:rFonts w:ascii="Arial" w:hAnsi="Arial" w:cs="Arial"/>
        </w:rPr>
      </w:pPr>
    </w:p>
    <w:p w14:paraId="33CD60FE" w14:textId="77777777" w:rsidR="005A42B7" w:rsidRPr="002150A7" w:rsidRDefault="005A42B7" w:rsidP="00EA446E">
      <w:pPr>
        <w:rPr>
          <w:rFonts w:ascii="Arial" w:hAnsi="Arial" w:cs="Arial"/>
        </w:rPr>
      </w:pPr>
    </w:p>
    <w:p w14:paraId="690EB8A7" w14:textId="77777777" w:rsidR="005A42B7" w:rsidRPr="002150A7" w:rsidRDefault="005A42B7" w:rsidP="00EA446E">
      <w:pPr>
        <w:rPr>
          <w:rFonts w:ascii="Arial" w:hAnsi="Arial" w:cs="Arial"/>
        </w:rPr>
      </w:pPr>
    </w:p>
    <w:p w14:paraId="74CECA5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62CFD6EC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3C35461F" w14:textId="77777777" w:rsidR="00EA446E" w:rsidRPr="002150A7" w:rsidRDefault="00EA446E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lastRenderedPageBreak/>
              <w:t>3. TREATMENT</w:t>
            </w:r>
          </w:p>
        </w:tc>
      </w:tr>
    </w:tbl>
    <w:p w14:paraId="5A74F665" w14:textId="77777777" w:rsidR="00EA446E" w:rsidRPr="002150A7" w:rsidRDefault="00EA446E" w:rsidP="00EA446E">
      <w:pPr>
        <w:rPr>
          <w:rFonts w:ascii="Arial" w:eastAsia="굴림" w:hAnsi="Arial" w:cs="Arial"/>
          <w:b/>
          <w:bCs/>
          <w:sz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5"/>
        <w:gridCol w:w="147"/>
        <w:gridCol w:w="520"/>
        <w:gridCol w:w="17"/>
        <w:gridCol w:w="435"/>
        <w:gridCol w:w="250"/>
        <w:gridCol w:w="147"/>
        <w:gridCol w:w="537"/>
        <w:gridCol w:w="531"/>
        <w:gridCol w:w="154"/>
        <w:gridCol w:w="540"/>
        <w:gridCol w:w="145"/>
        <w:gridCol w:w="378"/>
        <w:gridCol w:w="307"/>
        <w:gridCol w:w="282"/>
        <w:gridCol w:w="403"/>
        <w:gridCol w:w="145"/>
        <w:gridCol w:w="540"/>
      </w:tblGrid>
      <w:tr w:rsidR="00EA446E" w:rsidRPr="002150A7" w14:paraId="7CDF52F3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541D78A7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Treatment start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1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1B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1C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21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09B54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D9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DA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C4ED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FF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CD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22EE7E2D" w14:textId="77777777" w:rsidTr="00116964">
        <w:trPr>
          <w:cantSplit/>
          <w:trHeight w:val="423"/>
        </w:trPr>
        <w:tc>
          <w:tcPr>
            <w:tcW w:w="1790" w:type="pct"/>
          </w:tcPr>
          <w:p w14:paraId="1E7E407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</w:tcBorders>
          </w:tcPr>
          <w:p w14:paraId="6C7C0FB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  <w:gridSpan w:val="2"/>
          </w:tcPr>
          <w:p w14:paraId="6E749ED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</w:tcBorders>
          </w:tcPr>
          <w:p w14:paraId="0AFDE47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  <w:gridSpan w:val="2"/>
          </w:tcPr>
          <w:p w14:paraId="49334F2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</w:tcBorders>
          </w:tcPr>
          <w:p w14:paraId="50713AE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  <w:tr w:rsidR="001B2DF4" w:rsidRPr="002150A7" w14:paraId="28120FA0" w14:textId="77777777" w:rsidTr="001B2DF4">
        <w:trPr>
          <w:cantSplit/>
          <w:trHeight w:val="333"/>
        </w:trPr>
        <w:tc>
          <w:tcPr>
            <w:tcW w:w="2501" w:type="pct"/>
            <w:gridSpan w:val="4"/>
            <w:tcBorders>
              <w:right w:val="single" w:sz="4" w:space="0" w:color="auto"/>
            </w:tcBorders>
          </w:tcPr>
          <w:p w14:paraId="00A20FD1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Date of Therapy completed: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387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17F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951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CA5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14:paraId="121BA614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277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B9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DEB89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3F9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561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1B2DF4" w:rsidRPr="002150A7" w14:paraId="4B679AB1" w14:textId="77777777" w:rsidTr="001B2DF4">
        <w:trPr>
          <w:cantSplit/>
          <w:trHeight w:val="423"/>
        </w:trPr>
        <w:tc>
          <w:tcPr>
            <w:tcW w:w="2501" w:type="pct"/>
            <w:gridSpan w:val="4"/>
          </w:tcPr>
          <w:p w14:paraId="57EE283E" w14:textId="77777777" w:rsidR="001B2DF4" w:rsidRPr="002150A7" w:rsidRDefault="001B2DF4" w:rsidP="001B2DF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(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마지막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항암치료일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)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</w:tcBorders>
          </w:tcPr>
          <w:p w14:paraId="668AB86D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249" w:type="pct"/>
          </w:tcPr>
          <w:p w14:paraId="72D208A2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</w:tcBorders>
          </w:tcPr>
          <w:p w14:paraId="7EA22349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276" w:type="pct"/>
            <w:gridSpan w:val="2"/>
          </w:tcPr>
          <w:p w14:paraId="2D30B237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</w:tcBorders>
          </w:tcPr>
          <w:p w14:paraId="4031A3D9" w14:textId="77777777" w:rsidR="001B2DF4" w:rsidRPr="002150A7" w:rsidRDefault="001B2DF4" w:rsidP="001B2DF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326B434A" w14:textId="77777777" w:rsidR="00C1068A" w:rsidRPr="002150A7" w:rsidRDefault="00C1068A" w:rsidP="00D6160A">
      <w:pPr>
        <w:rPr>
          <w:rFonts w:ascii="Arial" w:eastAsia="굴림" w:hAnsi="Arial" w:cs="Arial"/>
          <w:b/>
          <w:sz w:val="24"/>
          <w:shd w:val="pct15" w:color="auto" w:fill="FFFFFF"/>
        </w:rPr>
      </w:pPr>
    </w:p>
    <w:p w14:paraId="58013789" w14:textId="77777777" w:rsidR="00D51472" w:rsidRPr="002150A7" w:rsidRDefault="00D6160A" w:rsidP="00D6160A">
      <w:pPr>
        <w:rPr>
          <w:rFonts w:ascii="Arial" w:eastAsia="굴림" w:hAnsi="Arial" w:cs="Arial"/>
          <w:b/>
          <w:sz w:val="24"/>
        </w:rPr>
      </w:pPr>
      <w:commentRangeStart w:id="0"/>
      <w:r w:rsidRPr="002150A7">
        <w:rPr>
          <w:rFonts w:ascii="Arial" w:eastAsia="굴림" w:hAnsi="Arial" w:cs="Arial"/>
          <w:b/>
          <w:sz w:val="24"/>
          <w:shd w:val="pct15" w:color="auto" w:fill="FFFFFF"/>
        </w:rPr>
        <w:t>Chemotherapy History</w:t>
      </w:r>
      <w:r w:rsidRPr="002150A7">
        <w:rPr>
          <w:rFonts w:ascii="Arial" w:eastAsia="굴림" w:hAnsi="Arial" w:cs="Arial"/>
          <w:b/>
          <w:sz w:val="24"/>
        </w:rPr>
        <w:t xml:space="preserve"> </w:t>
      </w:r>
      <w:commentRangeEnd w:id="0"/>
      <w:r w:rsidR="00F42134" w:rsidRPr="002150A7">
        <w:rPr>
          <w:rStyle w:val="a7"/>
          <w:rFonts w:ascii="Arial" w:hAnsi="Arial" w:cs="Arial"/>
        </w:rPr>
        <w:commentReference w:id="0"/>
      </w:r>
    </w:p>
    <w:p w14:paraId="41BC71D0" w14:textId="77777777" w:rsidR="00D6160A" w:rsidRPr="002150A7" w:rsidRDefault="00D6160A" w:rsidP="00D6160A">
      <w:pPr>
        <w:rPr>
          <w:rFonts w:ascii="Arial" w:eastAsia="굴림" w:hAnsi="Arial" w:cs="Arial"/>
          <w:szCs w:val="20"/>
        </w:rPr>
      </w:pPr>
      <w:r w:rsidRPr="002150A7">
        <w:rPr>
          <w:rFonts w:ascii="Arial" w:eastAsia="굴림" w:hAnsi="Arial" w:cs="Arial"/>
          <w:szCs w:val="20"/>
        </w:rPr>
        <w:t>(ex. “0601 consolidation” “maintenance</w:t>
      </w:r>
      <w:r w:rsidR="00C1068A" w:rsidRPr="002150A7">
        <w:rPr>
          <w:rFonts w:ascii="Arial" w:eastAsia="굴림" w:hAnsi="Arial" w:cs="Arial"/>
          <w:szCs w:val="20"/>
        </w:rPr>
        <w:t xml:space="preserve"> #1, #2</w:t>
      </w:r>
      <w:r w:rsidRPr="002150A7">
        <w:rPr>
          <w:rFonts w:ascii="Arial" w:eastAsia="굴림" w:hAnsi="Arial" w:cs="Arial"/>
          <w:szCs w:val="20"/>
        </w:rPr>
        <w:t>”</w:t>
      </w:r>
      <w:r w:rsidR="00C1068A" w:rsidRPr="002150A7">
        <w:rPr>
          <w:rFonts w:ascii="Arial" w:eastAsia="굴림" w:hAnsi="Arial" w:cs="Arial"/>
          <w:szCs w:val="20"/>
        </w:rPr>
        <w:t>, not “HR 0601”</w:t>
      </w:r>
      <w:r w:rsidRPr="002150A7">
        <w:rPr>
          <w:rFonts w:ascii="Arial" w:eastAsia="굴림" w:hAnsi="Arial" w:cs="Arial"/>
          <w:szCs w:val="20"/>
        </w:rPr>
        <w:t>)</w:t>
      </w:r>
    </w:p>
    <w:p w14:paraId="756719BE" w14:textId="77777777" w:rsidR="00D6160A" w:rsidRPr="002150A7" w:rsidRDefault="00D6160A" w:rsidP="00D6160A">
      <w:pPr>
        <w:rPr>
          <w:rFonts w:ascii="Arial" w:eastAsia="굴림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543"/>
        <w:gridCol w:w="3344"/>
      </w:tblGrid>
      <w:tr w:rsidR="00D6160A" w:rsidRPr="002150A7" w14:paraId="23D437F4" w14:textId="77777777" w:rsidTr="00D6160A">
        <w:tc>
          <w:tcPr>
            <w:tcW w:w="1776" w:type="pct"/>
          </w:tcPr>
          <w:p w14:paraId="0F537E6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Protocol</w:t>
            </w:r>
          </w:p>
        </w:tc>
        <w:tc>
          <w:tcPr>
            <w:tcW w:w="1658" w:type="pct"/>
          </w:tcPr>
          <w:p w14:paraId="1125940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Start date</w:t>
            </w:r>
          </w:p>
        </w:tc>
        <w:tc>
          <w:tcPr>
            <w:tcW w:w="1565" w:type="pct"/>
          </w:tcPr>
          <w:p w14:paraId="69ACC37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End date</w:t>
            </w:r>
          </w:p>
        </w:tc>
      </w:tr>
      <w:tr w:rsidR="00D6160A" w:rsidRPr="002150A7" w14:paraId="6DC33763" w14:textId="77777777" w:rsidTr="00D6160A">
        <w:tc>
          <w:tcPr>
            <w:tcW w:w="1776" w:type="pct"/>
          </w:tcPr>
          <w:p w14:paraId="1F733F3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234C137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892AB5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26F129AA" w14:textId="77777777" w:rsidTr="00D6160A">
        <w:tc>
          <w:tcPr>
            <w:tcW w:w="1776" w:type="pct"/>
          </w:tcPr>
          <w:p w14:paraId="7530BF8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6A31AEA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0F07526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10020E9" w14:textId="77777777" w:rsidTr="00D6160A">
        <w:tc>
          <w:tcPr>
            <w:tcW w:w="1776" w:type="pct"/>
          </w:tcPr>
          <w:p w14:paraId="0CD815FC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58D0130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175D88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859F67B" w14:textId="77777777" w:rsidTr="00D6160A">
        <w:tc>
          <w:tcPr>
            <w:tcW w:w="1776" w:type="pct"/>
          </w:tcPr>
          <w:p w14:paraId="5CFB662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389F7E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EF717D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0A30F5C8" w14:textId="77777777" w:rsidTr="00D6160A">
        <w:tc>
          <w:tcPr>
            <w:tcW w:w="1776" w:type="pct"/>
          </w:tcPr>
          <w:p w14:paraId="2E51BE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10F4CBD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A3BFBA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1E550A69" w14:textId="77777777" w:rsidTr="00D6160A">
        <w:tc>
          <w:tcPr>
            <w:tcW w:w="1776" w:type="pct"/>
          </w:tcPr>
          <w:p w14:paraId="1351A62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E606F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4911EB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25F0D58" w14:textId="77777777" w:rsidTr="00D6160A">
        <w:tc>
          <w:tcPr>
            <w:tcW w:w="1776" w:type="pct"/>
          </w:tcPr>
          <w:p w14:paraId="3F7D182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D13E72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F98C23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07954B4" w14:textId="77777777" w:rsidTr="00D6160A">
        <w:tc>
          <w:tcPr>
            <w:tcW w:w="1776" w:type="pct"/>
          </w:tcPr>
          <w:p w14:paraId="738FDB9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70E8C61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2D033E49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</w:tbl>
    <w:p w14:paraId="79B36397" w14:textId="77777777" w:rsidR="00D6160A" w:rsidRPr="002150A7" w:rsidRDefault="00D6160A" w:rsidP="00D6160A">
      <w:pPr>
        <w:rPr>
          <w:rFonts w:ascii="Arial" w:eastAsia="굴림" w:hAnsi="Arial" w:cs="Arial"/>
          <w:b/>
          <w:bCs/>
          <w:sz w:val="24"/>
        </w:rPr>
      </w:pPr>
    </w:p>
    <w:p w14:paraId="47829FFF" w14:textId="77777777" w:rsidR="00EA446E" w:rsidRPr="002150A7" w:rsidRDefault="00EA446E" w:rsidP="00EA446E">
      <w:pPr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0E1CD8" w:rsidRPr="002150A7" w14:paraId="453D552B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7940C7C9" w14:textId="77777777" w:rsidR="000E1CD8" w:rsidRPr="002150A7" w:rsidRDefault="000E1CD8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4. </w:t>
            </w:r>
            <w:commentRangeStart w:id="1"/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Medication History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</w:t>
            </w:r>
            <w:commentRangeEnd w:id="1"/>
            <w:r w:rsidR="00F42134" w:rsidRPr="002150A7">
              <w:rPr>
                <w:rStyle w:val="a7"/>
                <w:rFonts w:ascii="Arial" w:hAnsi="Arial" w:cs="Arial"/>
              </w:rPr>
              <w:commentReference w:id="1"/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45"/>
        <w:gridCol w:w="1788"/>
        <w:gridCol w:w="1788"/>
        <w:gridCol w:w="1788"/>
      </w:tblGrid>
      <w:tr w:rsidR="001C7E70" w:rsidRPr="002150A7" w14:paraId="67C35238" w14:textId="77777777" w:rsidTr="001C7E70">
        <w:tc>
          <w:tcPr>
            <w:tcW w:w="1786" w:type="dxa"/>
          </w:tcPr>
          <w:p w14:paraId="5CF922DE" w14:textId="54F2441E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약품명</w:t>
            </w:r>
          </w:p>
        </w:tc>
        <w:tc>
          <w:tcPr>
            <w:tcW w:w="1787" w:type="dxa"/>
          </w:tcPr>
          <w:p w14:paraId="5CBB8D17" w14:textId="4EBD9726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투여용량</w:t>
            </w:r>
          </w:p>
        </w:tc>
        <w:tc>
          <w:tcPr>
            <w:tcW w:w="1745" w:type="dxa"/>
          </w:tcPr>
          <w:p w14:paraId="5EAB12C1" w14:textId="1E3F3E7B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2"/>
            <w:r>
              <w:rPr>
                <w:rFonts w:ascii="Arial" w:eastAsia="굴림" w:hAnsi="Arial" w:cs="Arial" w:hint="eastAsia"/>
                <w:b/>
                <w:bCs/>
                <w:sz w:val="22"/>
              </w:rPr>
              <w:t>투여경로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1788" w:type="dxa"/>
          </w:tcPr>
          <w:p w14:paraId="2220A185" w14:textId="665ED1FF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단위</w:t>
            </w:r>
          </w:p>
        </w:tc>
        <w:tc>
          <w:tcPr>
            <w:tcW w:w="1788" w:type="dxa"/>
          </w:tcPr>
          <w:p w14:paraId="58E12FF3" w14:textId="04AA5816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처방시작일</w:t>
            </w:r>
          </w:p>
        </w:tc>
        <w:tc>
          <w:tcPr>
            <w:tcW w:w="1788" w:type="dxa"/>
          </w:tcPr>
          <w:p w14:paraId="51F965CD" w14:textId="74B63DE3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처방종료일</w:t>
            </w:r>
          </w:p>
        </w:tc>
      </w:tr>
      <w:tr w:rsidR="001C7E70" w:rsidRPr="002150A7" w14:paraId="488D63AF" w14:textId="77777777" w:rsidTr="001C7E70">
        <w:tc>
          <w:tcPr>
            <w:tcW w:w="1786" w:type="dxa"/>
          </w:tcPr>
          <w:p w14:paraId="4B362C00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7" w:type="dxa"/>
          </w:tcPr>
          <w:p w14:paraId="7842C6ED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45" w:type="dxa"/>
          </w:tcPr>
          <w:p w14:paraId="3D5C1C9D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34D66484" w14:textId="63FB5E43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1FDADD85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2A70E852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1C7E70" w:rsidRPr="002150A7" w14:paraId="5AB584B0" w14:textId="77777777" w:rsidTr="001C7E70">
        <w:tc>
          <w:tcPr>
            <w:tcW w:w="1786" w:type="dxa"/>
          </w:tcPr>
          <w:p w14:paraId="73361EDE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7" w:type="dxa"/>
          </w:tcPr>
          <w:p w14:paraId="7E4B12DF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45" w:type="dxa"/>
          </w:tcPr>
          <w:p w14:paraId="6C984217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211FE854" w14:textId="11C27892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6020A6F8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5FB26ABC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1C7E70" w:rsidRPr="002150A7" w14:paraId="1EF1CA25" w14:textId="77777777" w:rsidTr="001C7E70">
        <w:tc>
          <w:tcPr>
            <w:tcW w:w="1786" w:type="dxa"/>
          </w:tcPr>
          <w:p w14:paraId="00B03E57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7" w:type="dxa"/>
          </w:tcPr>
          <w:p w14:paraId="04544063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45" w:type="dxa"/>
          </w:tcPr>
          <w:p w14:paraId="4BE01506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2F36D2F6" w14:textId="282C7062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6547E0CB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1187B9DB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1C7E70" w:rsidRPr="002150A7" w14:paraId="11795B83" w14:textId="77777777" w:rsidTr="001C7E70">
        <w:tc>
          <w:tcPr>
            <w:tcW w:w="1786" w:type="dxa"/>
          </w:tcPr>
          <w:p w14:paraId="1D74663E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7" w:type="dxa"/>
          </w:tcPr>
          <w:p w14:paraId="1583081B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45" w:type="dxa"/>
          </w:tcPr>
          <w:p w14:paraId="29EC0CBC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5EDAB465" w14:textId="6E937493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07477690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788" w:type="dxa"/>
          </w:tcPr>
          <w:p w14:paraId="5B9C2D0E" w14:textId="77777777" w:rsidR="001C7E70" w:rsidRPr="002150A7" w:rsidRDefault="001C7E70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3CE4C123" w14:textId="77777777" w:rsidR="007C7E96" w:rsidRPr="002150A7" w:rsidRDefault="007C7E96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D3901" w:rsidRPr="002150A7" w14:paraId="50BF415F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2ED2316F" w14:textId="77777777" w:rsidR="00BD3901" w:rsidRPr="002150A7" w:rsidRDefault="004404C1" w:rsidP="004404C1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5</w:t>
            </w:r>
            <w:r w:rsidR="00BD3901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commentRangeStart w:id="3"/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Laboratory 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>History</w:t>
            </w:r>
            <w:commentRangeEnd w:id="3"/>
            <w:r w:rsidR="00F42134" w:rsidRPr="002150A7">
              <w:rPr>
                <w:rStyle w:val="a7"/>
                <w:rFonts w:ascii="Arial" w:hAnsi="Arial" w:cs="Arial"/>
              </w:rPr>
              <w:commentReference w:id="3"/>
            </w:r>
          </w:p>
        </w:tc>
      </w:tr>
    </w:tbl>
    <w:p w14:paraId="060B4F4E" w14:textId="77777777" w:rsidR="00F81D80" w:rsidRPr="002150A7" w:rsidRDefault="00F81D80" w:rsidP="00F81D80">
      <w:pPr>
        <w:rPr>
          <w:rFonts w:ascii="Arial" w:eastAsia="굴림" w:hAnsi="Arial" w:cs="Arial"/>
          <w:b/>
          <w:bCs/>
          <w:sz w:val="22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2"/>
          <w:shd w:val="pct15" w:color="auto" w:fill="FFFFFF"/>
        </w:rPr>
        <w:t>Use following Lab:</w:t>
      </w:r>
    </w:p>
    <w:p w14:paraId="05C2133F" w14:textId="1E902D27" w:rsidR="002E2870" w:rsidRPr="002150A7" w:rsidRDefault="00F81D80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Cs/>
          <w:sz w:val="18"/>
        </w:rPr>
        <w:t xml:space="preserve">Amylase, ANC, </w:t>
      </w:r>
      <w:proofErr w:type="spellStart"/>
      <w:r w:rsidR="00B049D6">
        <w:rPr>
          <w:rFonts w:ascii="Arial" w:eastAsia="굴림" w:hAnsi="Arial" w:cs="Arial"/>
          <w:bCs/>
          <w:sz w:val="18"/>
        </w:rPr>
        <w:t>aPTT</w:t>
      </w:r>
      <w:proofErr w:type="spellEnd"/>
      <w:r w:rsidR="00B049D6">
        <w:rPr>
          <w:rFonts w:ascii="Arial" w:eastAsia="굴림" w:hAnsi="Arial" w:cs="Arial"/>
          <w:bCs/>
          <w:sz w:val="18"/>
        </w:rPr>
        <w:t>, BUN, Ca, Cholesterol,</w:t>
      </w:r>
      <w:r w:rsidR="00B049D6">
        <w:rPr>
          <w:rFonts w:ascii="Arial" w:eastAsia="굴림" w:hAnsi="Arial" w:cs="Arial" w:hint="eastAsia"/>
          <w:bCs/>
          <w:sz w:val="18"/>
        </w:rPr>
        <w:t xml:space="preserve"> </w:t>
      </w:r>
      <w:r w:rsidRPr="002150A7">
        <w:rPr>
          <w:rFonts w:ascii="Arial" w:eastAsia="굴림" w:hAnsi="Arial" w:cs="Arial"/>
          <w:bCs/>
          <w:sz w:val="18"/>
        </w:rPr>
        <w:t xml:space="preserve">Cr, Direct Bilirubin, </w:t>
      </w:r>
      <w:proofErr w:type="spellStart"/>
      <w:r w:rsidRPr="002150A7">
        <w:rPr>
          <w:rFonts w:ascii="Arial" w:eastAsia="굴림" w:hAnsi="Arial" w:cs="Arial"/>
          <w:bCs/>
          <w:sz w:val="18"/>
        </w:rPr>
        <w:t>Glu</w:t>
      </w:r>
      <w:proofErr w:type="spellEnd"/>
      <w:r w:rsidRPr="002150A7">
        <w:rPr>
          <w:rFonts w:ascii="Arial" w:eastAsia="굴림" w:hAnsi="Arial" w:cs="Arial"/>
          <w:bCs/>
          <w:sz w:val="18"/>
        </w:rPr>
        <w:t xml:space="preserve">, GOT (AST), GPT (ALT), </w:t>
      </w:r>
      <w:proofErr w:type="spellStart"/>
      <w:r w:rsidRPr="002150A7">
        <w:rPr>
          <w:rFonts w:ascii="Arial" w:eastAsia="굴림" w:hAnsi="Arial" w:cs="Arial"/>
          <w:bCs/>
          <w:sz w:val="18"/>
        </w:rPr>
        <w:t>Hb</w:t>
      </w:r>
      <w:proofErr w:type="spellEnd"/>
      <w:r w:rsidRPr="002150A7">
        <w:rPr>
          <w:rFonts w:ascii="Arial" w:eastAsia="굴림" w:hAnsi="Arial" w:cs="Arial"/>
          <w:bCs/>
          <w:sz w:val="18"/>
        </w:rPr>
        <w:t xml:space="preserve">, K, Lipase, Magnesium, Na, P, Phosphorus, PLT, </w:t>
      </w:r>
      <w:r w:rsidR="00B27281">
        <w:rPr>
          <w:rFonts w:ascii="Arial" w:eastAsia="굴림" w:hAnsi="Arial" w:cs="Arial"/>
          <w:bCs/>
          <w:sz w:val="18"/>
        </w:rPr>
        <w:t>PT, Total Bilirubin, Triglycer</w:t>
      </w:r>
      <w:r w:rsidR="00B27281">
        <w:rPr>
          <w:rFonts w:ascii="Arial" w:eastAsia="굴림" w:hAnsi="Arial" w:cs="Arial" w:hint="eastAsia"/>
          <w:bCs/>
          <w:sz w:val="18"/>
        </w:rPr>
        <w:t>ide</w:t>
      </w:r>
      <w:r w:rsidR="00B27281">
        <w:rPr>
          <w:rFonts w:ascii="Arial" w:eastAsia="굴림" w:hAnsi="Arial" w:cs="Arial"/>
          <w:bCs/>
          <w:sz w:val="18"/>
        </w:rPr>
        <w:t>, Uric acid</w:t>
      </w:r>
      <w:r w:rsidR="00B049D6">
        <w:rPr>
          <w:rFonts w:ascii="Arial" w:eastAsia="굴림" w:hAnsi="Arial" w:cs="Arial" w:hint="eastAsia"/>
          <w:bCs/>
          <w:sz w:val="18"/>
        </w:rPr>
        <w:t xml:space="preserve">, WBC, </w:t>
      </w:r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cardiac troponin I, NT-</w:t>
      </w:r>
      <w:proofErr w:type="spellStart"/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proBNP</w:t>
      </w:r>
      <w:proofErr w:type="spellEnd"/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, CK-MB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51074" w:rsidRPr="002150A7" w14:paraId="73826288" w14:textId="1119C0A5" w:rsidTr="00651074">
        <w:tc>
          <w:tcPr>
            <w:tcW w:w="1250" w:type="pct"/>
          </w:tcPr>
          <w:p w14:paraId="1C59A63F" w14:textId="79AEF03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검사일</w:t>
            </w:r>
          </w:p>
        </w:tc>
        <w:tc>
          <w:tcPr>
            <w:tcW w:w="1250" w:type="pct"/>
          </w:tcPr>
          <w:p w14:paraId="364B9222" w14:textId="54EBB22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proofErr w:type="spellStart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검사명</w:t>
            </w:r>
            <w:proofErr w:type="spellEnd"/>
          </w:p>
        </w:tc>
        <w:tc>
          <w:tcPr>
            <w:tcW w:w="1250" w:type="pct"/>
          </w:tcPr>
          <w:p w14:paraId="0C31F4A0" w14:textId="402A08F8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검사결과</w:t>
            </w:r>
          </w:p>
        </w:tc>
        <w:tc>
          <w:tcPr>
            <w:tcW w:w="1250" w:type="pct"/>
          </w:tcPr>
          <w:p w14:paraId="24004240" w14:textId="4CDB850D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검사단위</w:t>
            </w:r>
          </w:p>
        </w:tc>
      </w:tr>
      <w:tr w:rsidR="00651074" w:rsidRPr="002150A7" w14:paraId="26CEE4C4" w14:textId="38FA4F97" w:rsidTr="00B82564">
        <w:tc>
          <w:tcPr>
            <w:tcW w:w="1250" w:type="pct"/>
          </w:tcPr>
          <w:p w14:paraId="6C0AF563" w14:textId="05203CD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B74CC13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AC5F18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5CC327D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D6DFEDC" w14:textId="35B9CF0F" w:rsidTr="00B82564">
        <w:tc>
          <w:tcPr>
            <w:tcW w:w="1250" w:type="pct"/>
          </w:tcPr>
          <w:p w14:paraId="6A2AF331" w14:textId="40C9BC1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C07D4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F93353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44950C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8DE99D6" w14:textId="7BACFCCB" w:rsidTr="00B82564">
        <w:tc>
          <w:tcPr>
            <w:tcW w:w="1250" w:type="pct"/>
          </w:tcPr>
          <w:p w14:paraId="5FD72360" w14:textId="1642D2D2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5B74F177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060490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66AE66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0274D445" w14:textId="3E165549" w:rsidTr="00B82564">
        <w:tc>
          <w:tcPr>
            <w:tcW w:w="1250" w:type="pct"/>
          </w:tcPr>
          <w:p w14:paraId="0EC09018" w14:textId="1C9E88CD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4AB2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0D07E1F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9D2B71E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4A318051" w14:textId="23C805CB" w:rsidTr="00B82564">
        <w:tc>
          <w:tcPr>
            <w:tcW w:w="1250" w:type="pct"/>
          </w:tcPr>
          <w:p w14:paraId="57000121" w14:textId="08F2D108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3638335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2515A39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92F50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609A96EC" w14:textId="5FCE841A" w:rsidTr="00B82564">
        <w:tc>
          <w:tcPr>
            <w:tcW w:w="1250" w:type="pct"/>
          </w:tcPr>
          <w:p w14:paraId="6814808F" w14:textId="6649C7FE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594E5A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C3C4E7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0AEB7A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2CE5502C" w14:textId="19C781B1" w:rsidTr="00B82564">
        <w:tc>
          <w:tcPr>
            <w:tcW w:w="1250" w:type="pct"/>
          </w:tcPr>
          <w:p w14:paraId="259CD366" w14:textId="378A3BE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6A69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91244C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5C733D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2B246DC" w14:textId="161CEFCA" w:rsidTr="00B82564">
        <w:tc>
          <w:tcPr>
            <w:tcW w:w="1250" w:type="pct"/>
          </w:tcPr>
          <w:p w14:paraId="74418591" w14:textId="4D29FF7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10AE06DC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F49F11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7D7B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E885746" w14:textId="668AB428" w:rsidTr="00B82564">
        <w:tc>
          <w:tcPr>
            <w:tcW w:w="1250" w:type="pct"/>
          </w:tcPr>
          <w:p w14:paraId="1C554190" w14:textId="5F394DB1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DC0EA6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CED815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22E6355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4CCE2B22" w14:textId="77777777" w:rsidR="002E2870" w:rsidRPr="002150A7" w:rsidRDefault="002E2870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F041FC" w:rsidRPr="002150A7" w14:paraId="27D3A324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1AB188A3" w14:textId="77777777" w:rsidR="00F041FC" w:rsidRPr="002150A7" w:rsidRDefault="00F041FC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6. 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신체계측</w:t>
            </w:r>
          </w:p>
        </w:tc>
      </w:tr>
    </w:tbl>
    <w:p w14:paraId="7D267251" w14:textId="77777777" w:rsidR="00F041FC" w:rsidRPr="002150A7" w:rsidRDefault="00F041FC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041FC" w:rsidRPr="002150A7" w14:paraId="3CB5C876" w14:textId="77777777" w:rsidTr="00F041FC">
        <w:tc>
          <w:tcPr>
            <w:tcW w:w="1250" w:type="pct"/>
          </w:tcPr>
          <w:p w14:paraId="46FC904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측정일</w:t>
            </w:r>
          </w:p>
        </w:tc>
        <w:tc>
          <w:tcPr>
            <w:tcW w:w="1250" w:type="pct"/>
          </w:tcPr>
          <w:p w14:paraId="6236C6C8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Body weight</w:t>
            </w:r>
          </w:p>
        </w:tc>
        <w:tc>
          <w:tcPr>
            <w:tcW w:w="1250" w:type="pct"/>
          </w:tcPr>
          <w:p w14:paraId="6A74D732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Height</w:t>
            </w:r>
          </w:p>
        </w:tc>
        <w:tc>
          <w:tcPr>
            <w:tcW w:w="1250" w:type="pct"/>
          </w:tcPr>
          <w:p w14:paraId="1F7092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BSA </w:t>
            </w:r>
          </w:p>
        </w:tc>
      </w:tr>
      <w:tr w:rsidR="00F041FC" w:rsidRPr="002150A7" w14:paraId="0AF8D487" w14:textId="77777777" w:rsidTr="00F041FC">
        <w:tc>
          <w:tcPr>
            <w:tcW w:w="1250" w:type="pct"/>
            <w:vAlign w:val="center"/>
          </w:tcPr>
          <w:p w14:paraId="24D82385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2D77831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A9F3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12B7373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4E040162" w14:textId="77777777" w:rsidTr="00F041FC">
        <w:tc>
          <w:tcPr>
            <w:tcW w:w="1250" w:type="pct"/>
            <w:vAlign w:val="center"/>
          </w:tcPr>
          <w:p w14:paraId="06FDF90B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5847BEB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36D24C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D2921D7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7C4914D8" w14:textId="77777777" w:rsidTr="00F041FC">
        <w:tc>
          <w:tcPr>
            <w:tcW w:w="1250" w:type="pct"/>
            <w:vAlign w:val="center"/>
          </w:tcPr>
          <w:p w14:paraId="0AB5E2FF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7ED214AB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C6FE1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2F9A8E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5B404457" w14:textId="77777777" w:rsidTr="00F041FC">
        <w:tc>
          <w:tcPr>
            <w:tcW w:w="1250" w:type="pct"/>
            <w:vAlign w:val="center"/>
          </w:tcPr>
          <w:p w14:paraId="1AB1ABD1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2D1922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84B98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7246B96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28F13A9C" w14:textId="77777777" w:rsidTr="00F041FC">
        <w:tc>
          <w:tcPr>
            <w:tcW w:w="1250" w:type="pct"/>
            <w:vAlign w:val="center"/>
          </w:tcPr>
          <w:p w14:paraId="4B8A9832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EFD80C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E42C24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22462D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4B7E79E8" w14:textId="77777777" w:rsidTr="00F041FC">
        <w:tc>
          <w:tcPr>
            <w:tcW w:w="1250" w:type="pct"/>
            <w:vAlign w:val="center"/>
          </w:tcPr>
          <w:p w14:paraId="49623E59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58FEC7B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1402965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580DBD6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42134" w:rsidRPr="002150A7" w14:paraId="5012F0D5" w14:textId="77777777" w:rsidTr="00F041FC">
        <w:tc>
          <w:tcPr>
            <w:tcW w:w="1250" w:type="pct"/>
            <w:vAlign w:val="center"/>
          </w:tcPr>
          <w:p w14:paraId="3B6BB1D7" w14:textId="77777777" w:rsidR="00F42134" w:rsidRPr="002150A7" w:rsidRDefault="00F42134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2D925701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220894B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53FEA79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42134" w:rsidRPr="002150A7" w14:paraId="06695632" w14:textId="77777777" w:rsidTr="00F041FC">
        <w:tc>
          <w:tcPr>
            <w:tcW w:w="1250" w:type="pct"/>
            <w:vAlign w:val="center"/>
          </w:tcPr>
          <w:p w14:paraId="5451A055" w14:textId="77777777" w:rsidR="00F42134" w:rsidRPr="002150A7" w:rsidRDefault="00F42134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5A80D1B1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AF953F6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A16C3FB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42134" w:rsidRPr="002150A7" w14:paraId="4F350D6D" w14:textId="77777777" w:rsidTr="00F041FC">
        <w:tc>
          <w:tcPr>
            <w:tcW w:w="1250" w:type="pct"/>
            <w:vAlign w:val="center"/>
          </w:tcPr>
          <w:p w14:paraId="03C4155E" w14:textId="77777777" w:rsidR="00F42134" w:rsidRPr="002150A7" w:rsidRDefault="00F42134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47457AC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E540E84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09BDBE2A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42134" w:rsidRPr="002150A7" w14:paraId="327DEB9F" w14:textId="77777777" w:rsidTr="00F041FC">
        <w:tc>
          <w:tcPr>
            <w:tcW w:w="1250" w:type="pct"/>
            <w:vAlign w:val="center"/>
          </w:tcPr>
          <w:p w14:paraId="6309B832" w14:textId="77777777" w:rsidR="00F42134" w:rsidRPr="002150A7" w:rsidRDefault="00F42134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06EC5087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2D9EFE9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DD57F34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42134" w:rsidRPr="002150A7" w14:paraId="45EA748D" w14:textId="77777777" w:rsidTr="00F041FC">
        <w:tc>
          <w:tcPr>
            <w:tcW w:w="1250" w:type="pct"/>
            <w:vAlign w:val="center"/>
          </w:tcPr>
          <w:p w14:paraId="3B2E100D" w14:textId="77777777" w:rsidR="00F42134" w:rsidRPr="002150A7" w:rsidRDefault="00F42134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712AA04E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0B54CB86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F107878" w14:textId="77777777" w:rsidR="00F42134" w:rsidRPr="002150A7" w:rsidRDefault="00F42134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74F5CB79" w14:textId="77777777" w:rsidR="00156A46" w:rsidRPr="002150A7" w:rsidRDefault="00156A46" w:rsidP="00156A46">
      <w:pPr>
        <w:rPr>
          <w:rFonts w:ascii="Arial" w:hAnsi="Arial" w:cs="Arial"/>
          <w:shd w:val="pct15" w:color="auto" w:fill="FFFFFF"/>
        </w:rPr>
      </w:pPr>
    </w:p>
    <w:p w14:paraId="49CF3B60" w14:textId="77777777" w:rsidR="00F42134" w:rsidRPr="002150A7" w:rsidRDefault="00F42134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2E259D08" w14:textId="77777777" w:rsidR="00F42134" w:rsidRPr="002150A7" w:rsidRDefault="00F42134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651074" w:rsidRPr="002150A7" w14:paraId="2063F433" w14:textId="77777777" w:rsidTr="00B82564">
        <w:trPr>
          <w:trHeight w:val="365"/>
        </w:trPr>
        <w:tc>
          <w:tcPr>
            <w:tcW w:w="5000" w:type="pct"/>
            <w:shd w:val="clear" w:color="auto" w:fill="E0E0E0"/>
          </w:tcPr>
          <w:p w14:paraId="5B7130A4" w14:textId="665EACA8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7. </w:t>
            </w:r>
            <w:commentRangeStart w:id="4"/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Adverse Events </w:t>
            </w:r>
            <w:commentRangeEnd w:id="4"/>
            <w:r w:rsidR="00F42134" w:rsidRPr="002150A7">
              <w:rPr>
                <w:rStyle w:val="a7"/>
                <w:rFonts w:ascii="Arial" w:hAnsi="Arial" w:cs="Arial"/>
              </w:rPr>
              <w:commentReference w:id="4"/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(CTCAE 4.0)</w:t>
            </w:r>
          </w:p>
        </w:tc>
      </w:tr>
    </w:tbl>
    <w:p w14:paraId="359BFC3B" w14:textId="77777777" w:rsidR="00651074" w:rsidRPr="002150A7" w:rsidRDefault="00651074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5B94F063" w14:textId="7BD6EB31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Lab test related Adverse Event</w:t>
      </w:r>
    </w:p>
    <w:p w14:paraId="7F099FD9" w14:textId="77777777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28714CE4" w14:textId="3F318EC7" w:rsidR="00651074" w:rsidRPr="002150A7" w:rsidRDefault="00B5589F" w:rsidP="0065107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</w:t>
      </w:r>
      <w:r w:rsidR="00F81D80" w:rsidRPr="002150A7">
        <w:rPr>
          <w:rFonts w:ascii="Arial" w:hAnsi="Arial" w:cs="Arial"/>
          <w:b/>
          <w:shd w:val="pct15" w:color="auto" w:fill="FFFFFF"/>
        </w:rPr>
        <w:t>Use following lab:</w:t>
      </w:r>
    </w:p>
    <w:p w14:paraId="61AE8480" w14:textId="2ED4DBFE" w:rsidR="00F81D80" w:rsidRPr="002150A7" w:rsidRDefault="00F81D80" w:rsidP="00F81D80">
      <w:pPr>
        <w:rPr>
          <w:rFonts w:ascii="Arial" w:hAnsi="Arial" w:cs="Arial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Complete Blood Counts</w:t>
      </w:r>
      <w:r w:rsidRPr="002150A7">
        <w:rPr>
          <w:rFonts w:ascii="Arial" w:hAnsi="Arial" w:cs="Arial"/>
        </w:rPr>
        <w:t>: Anemia (</w:t>
      </w:r>
      <w:proofErr w:type="spellStart"/>
      <w:r w:rsidRPr="002150A7">
        <w:rPr>
          <w:rFonts w:ascii="Arial" w:hAnsi="Arial" w:cs="Arial"/>
        </w:rPr>
        <w:t>Hb</w:t>
      </w:r>
      <w:proofErr w:type="spellEnd"/>
      <w:r w:rsidRPr="002150A7">
        <w:rPr>
          <w:rFonts w:ascii="Arial" w:hAnsi="Arial" w:cs="Arial"/>
        </w:rPr>
        <w:t>), Leukopenia (WBC), Neutropenia (ANC), Thrombocytopenia (PLT)</w:t>
      </w:r>
    </w:p>
    <w:p w14:paraId="6C20511E" w14:textId="595D8821" w:rsidR="00F81D80" w:rsidRPr="002150A7" w:rsidRDefault="00F81D80" w:rsidP="00F81D80">
      <w:pPr>
        <w:rPr>
          <w:rFonts w:ascii="Arial" w:hAnsi="Arial" w:cs="Arial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Chemistry &amp; Coagulation &amp; Urine: </w:t>
      </w:r>
      <w:proofErr w:type="spellStart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aPTT</w:t>
      </w:r>
      <w:proofErr w:type="spellEnd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연장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PT INR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ALT or GPT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AST or GOT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Bilirubin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상승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Cholesterol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Creatinine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상승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Amylase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Lipase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Glucose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Glucose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K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K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Mg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Mg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Na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Na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TG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Uric acid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Albumin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P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="009049E3"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</w:t>
      </w:r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cardiac troponin I, NT-</w:t>
      </w:r>
      <w:proofErr w:type="spellStart"/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proBNP</w:t>
      </w:r>
      <w:proofErr w:type="spellEnd"/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, CK-MB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3258"/>
        <w:gridCol w:w="2517"/>
        <w:gridCol w:w="2671"/>
      </w:tblGrid>
      <w:tr w:rsidR="00F81D80" w:rsidRPr="002150A7" w14:paraId="635F7000" w14:textId="77777777" w:rsidTr="00B82564">
        <w:tc>
          <w:tcPr>
            <w:tcW w:w="1047" w:type="pct"/>
          </w:tcPr>
          <w:p w14:paraId="3E638F02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발생일</w:t>
            </w:r>
          </w:p>
        </w:tc>
        <w:tc>
          <w:tcPr>
            <w:tcW w:w="1525" w:type="pct"/>
          </w:tcPr>
          <w:p w14:paraId="0C721E37" w14:textId="4AA68C9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검사분류</w:t>
            </w:r>
            <w:r w:rsidR="00F42134"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178" w:type="pct"/>
          </w:tcPr>
          <w:p w14:paraId="10FDD955" w14:textId="6B3F374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검사관련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이상반응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250" w:type="pct"/>
          </w:tcPr>
          <w:p w14:paraId="758751F1" w14:textId="24010A4C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Adverse Event Grade</w:t>
            </w:r>
          </w:p>
        </w:tc>
      </w:tr>
      <w:tr w:rsidR="00F81D80" w:rsidRPr="002150A7" w14:paraId="0F657927" w14:textId="77777777" w:rsidTr="00B82564">
        <w:tc>
          <w:tcPr>
            <w:tcW w:w="1047" w:type="pct"/>
            <w:vAlign w:val="center"/>
          </w:tcPr>
          <w:p w14:paraId="5F58AE1A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681C102E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17A5B4C4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4B1486F0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bookmarkStart w:id="5" w:name="Check2"/>
        <w:tc>
          <w:tcPr>
            <w:tcW w:w="1250" w:type="pct"/>
          </w:tcPr>
          <w:p w14:paraId="6D8986D1" w14:textId="77777777" w:rsidR="00F81D80" w:rsidRPr="002150A7" w:rsidRDefault="00F81D80" w:rsidP="00B82564">
            <w:pPr>
              <w:jc w:val="center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bookmarkEnd w:id="5"/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5005F3C4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Gr4</w:t>
            </w:r>
          </w:p>
        </w:tc>
      </w:tr>
      <w:tr w:rsidR="00F81D80" w:rsidRPr="002150A7" w14:paraId="3EA4EE75" w14:textId="77777777" w:rsidTr="00B82564">
        <w:tc>
          <w:tcPr>
            <w:tcW w:w="1047" w:type="pct"/>
            <w:vAlign w:val="center"/>
          </w:tcPr>
          <w:p w14:paraId="42E58391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9F52691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4CD5812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35C8DEBB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61587CB" w14:textId="77777777" w:rsidR="00F81D80" w:rsidRPr="002150A7" w:rsidRDefault="00F81D80" w:rsidP="00B82564">
            <w:pPr>
              <w:jc w:val="center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3076B1C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Gr4</w:t>
            </w:r>
          </w:p>
        </w:tc>
      </w:tr>
      <w:tr w:rsidR="00F81D80" w:rsidRPr="002150A7" w14:paraId="61ECD456" w14:textId="77777777" w:rsidTr="00B82564">
        <w:tc>
          <w:tcPr>
            <w:tcW w:w="1047" w:type="pct"/>
            <w:vAlign w:val="center"/>
          </w:tcPr>
          <w:p w14:paraId="585CDDD0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DB65032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62F93FC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A4D1444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A0F8037" w14:textId="77777777" w:rsidR="00F81D80" w:rsidRPr="002150A7" w:rsidRDefault="00F81D80" w:rsidP="00B82564">
            <w:pPr>
              <w:jc w:val="center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FB6C693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Gr4</w:t>
            </w:r>
          </w:p>
        </w:tc>
      </w:tr>
      <w:tr w:rsidR="00F81D80" w:rsidRPr="002150A7" w14:paraId="7380FE00" w14:textId="77777777" w:rsidTr="00B82564">
        <w:tc>
          <w:tcPr>
            <w:tcW w:w="1047" w:type="pct"/>
            <w:vAlign w:val="center"/>
          </w:tcPr>
          <w:p w14:paraId="559AC666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2DBA2B1F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A15059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384A767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3171F0B" w14:textId="77777777" w:rsidR="00F81D80" w:rsidRPr="002150A7" w:rsidRDefault="00F81D80" w:rsidP="00B82564">
            <w:pPr>
              <w:jc w:val="center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690EAFF3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2150A7" w:rsidRPr="002150A7">
              <w:rPr>
                <w:rFonts w:ascii="Arial" w:hAnsi="Arial" w:cs="Arial"/>
              </w:rPr>
            </w:r>
            <w:r w:rsidR="002150A7"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Gr4</w:t>
            </w:r>
          </w:p>
        </w:tc>
      </w:tr>
    </w:tbl>
    <w:p w14:paraId="555EA471" w14:textId="77777777" w:rsidR="00F42134" w:rsidRPr="002150A7" w:rsidRDefault="00F42134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6CFE4E65" w14:textId="6E134A1F" w:rsidR="00F81D80" w:rsidRPr="002150A7" w:rsidRDefault="00F81D80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Symptom related Adverse Event</w:t>
      </w:r>
    </w:p>
    <w:p w14:paraId="5F5D24CC" w14:textId="77777777" w:rsidR="00F81D80" w:rsidRPr="002150A7" w:rsidRDefault="00F81D80" w:rsidP="00651074">
      <w:pPr>
        <w:rPr>
          <w:rFonts w:ascii="Arial" w:hAnsi="Arial" w:cs="Arial"/>
          <w:shd w:val="pct15" w:color="auto" w:fill="FFFFFF"/>
        </w:rPr>
      </w:pPr>
    </w:p>
    <w:p w14:paraId="34452102" w14:textId="318B0EED" w:rsidR="00F42134" w:rsidRPr="002150A7" w:rsidRDefault="00F42134" w:rsidP="00F4213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*Use following symptoms/diseases:</w:t>
      </w:r>
    </w:p>
    <w:p w14:paraId="522A227F" w14:textId="37E1770C" w:rsidR="00B5589F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commentRangeStart w:id="6"/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Allergy &amp; Rash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: Allergic reaction, Anaphylaxis, Injection site reaction, </w:t>
      </w:r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 xml:space="preserve">Rash </w:t>
      </w:r>
      <w:proofErr w:type="spellStart"/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>maculo-papular</w:t>
      </w:r>
      <w:proofErr w:type="spellEnd"/>
      <w:r w:rsidR="00080E45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</w:t>
      </w:r>
      <w:proofErr w:type="spellStart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Urticaria</w:t>
      </w:r>
      <w:proofErr w:type="spellEnd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Stevens-Johnson syndrome</w:t>
      </w:r>
    </w:p>
    <w:p w14:paraId="635C25EE" w14:textId="11101568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Fever &amp; Infection: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Febrile neutropenia, Fever without neutropenia, Sepsis</w:t>
      </w:r>
    </w:p>
    <w:p w14:paraId="3111E610" w14:textId="0371A14A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Cardiovascular: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Ejection fraction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Heart failure, Hypertension, Hypotension, Myocarditis, Pericardi</w:t>
      </w:r>
      <w:r w:rsidR="002150A7">
        <w:rPr>
          <w:rFonts w:ascii="Arial" w:eastAsia="맑은 고딕" w:hAnsi="Arial" w:cs="Arial" w:hint="eastAsia"/>
          <w:bCs/>
          <w:color w:val="000000"/>
          <w:spacing w:val="-10"/>
          <w:kern w:val="0"/>
          <w:sz w:val="18"/>
          <w:szCs w:val="18"/>
        </w:rPr>
        <w:t>al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effusion, Pericarditis, Thromboembolic event</w:t>
      </w:r>
    </w:p>
    <w:p w14:paraId="670D0F74" w14:textId="03EE26AF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Gastrointestinal: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Constipation, Diarrhea, Hepatic failure, Ileus, Mucositis oral, Pancreatitis, Gastrointestinal hemorrhage</w:t>
      </w:r>
    </w:p>
    <w:p w14:paraId="3E723205" w14:textId="77777777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Neurologic: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Encephalopathy, Leukoencephalopathy, Peripheral motor neuropathy, Peripheral sensory neuropathy, Seizure </w:t>
      </w:r>
    </w:p>
    <w:p w14:paraId="624EBAD3" w14:textId="5BFB5E54" w:rsidR="00F42134" w:rsidRPr="002150A7" w:rsidRDefault="00F42134" w:rsidP="00F42134">
      <w:pPr>
        <w:rPr>
          <w:rFonts w:ascii="Arial" w:hAnsi="Arial" w:cs="Arial"/>
          <w:shd w:val="pct15" w:color="auto" w:fill="FFFFFF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Other: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Pneumonitis, Avascular necrosis, Cytokine releasing syndrome, Osteonecrosis of jaw, Osteoporosis, Cataract, Hearing impaired, Blurred vision, Other disorders - specify</w:t>
      </w:r>
      <w:commentRangeEnd w:id="6"/>
      <w:r w:rsidR="00E42704">
        <w:rPr>
          <w:rStyle w:val="a7"/>
        </w:rPr>
        <w:comment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9"/>
        <w:gridCol w:w="2607"/>
        <w:gridCol w:w="2013"/>
        <w:gridCol w:w="2137"/>
        <w:gridCol w:w="2136"/>
      </w:tblGrid>
      <w:tr w:rsidR="005D3791" w:rsidRPr="002150A7" w14:paraId="21031EEB" w14:textId="77777777" w:rsidTr="005D3791">
        <w:tc>
          <w:tcPr>
            <w:tcW w:w="837" w:type="pct"/>
          </w:tcPr>
          <w:p w14:paraId="0439F686" w14:textId="07711112" w:rsidR="005D3791" w:rsidRPr="002150A7" w:rsidRDefault="005D3791" w:rsidP="00B5589F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발생일</w:t>
            </w:r>
          </w:p>
        </w:tc>
        <w:tc>
          <w:tcPr>
            <w:tcW w:w="1220" w:type="pct"/>
          </w:tcPr>
          <w:p w14:paraId="3EB327CE" w14:textId="0E7A12A2" w:rsidR="005D3791" w:rsidRPr="002150A7" w:rsidRDefault="005D3791" w:rsidP="00B5589F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분류</w:t>
            </w:r>
          </w:p>
        </w:tc>
        <w:tc>
          <w:tcPr>
            <w:tcW w:w="942" w:type="pct"/>
          </w:tcPr>
          <w:p w14:paraId="7A0ADB5B" w14:textId="61749FFA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8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질병관련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이상반응</w:t>
            </w:r>
            <w:commentRangeEnd w:id="8"/>
            <w:r>
              <w:rPr>
                <w:rStyle w:val="a7"/>
              </w:rPr>
              <w:commentReference w:id="8"/>
            </w:r>
          </w:p>
        </w:tc>
        <w:tc>
          <w:tcPr>
            <w:tcW w:w="1000" w:type="pct"/>
          </w:tcPr>
          <w:p w14:paraId="208A8BF5" w14:textId="4C729607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9"/>
            <w:r>
              <w:rPr>
                <w:rFonts w:ascii="Arial" w:eastAsia="굴림" w:hAnsi="Arial" w:cs="Arial" w:hint="eastAsia"/>
                <w:b/>
                <w:bCs/>
                <w:sz w:val="22"/>
              </w:rPr>
              <w:t>발생여부</w:t>
            </w:r>
          </w:p>
        </w:tc>
        <w:tc>
          <w:tcPr>
            <w:tcW w:w="1000" w:type="pct"/>
          </w:tcPr>
          <w:p w14:paraId="0D8E23E1" w14:textId="5054F53B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>
              <w:rPr>
                <w:rFonts w:ascii="Arial" w:eastAsia="굴림" w:hAnsi="Arial" w:cs="Arial" w:hint="eastAsia"/>
                <w:b/>
                <w:bCs/>
                <w:sz w:val="22"/>
              </w:rPr>
              <w:t>NTCAE grade</w:t>
            </w:r>
            <w:commentRangeEnd w:id="9"/>
            <w:r>
              <w:rPr>
                <w:rStyle w:val="a7"/>
              </w:rPr>
              <w:commentReference w:id="9"/>
            </w:r>
          </w:p>
        </w:tc>
      </w:tr>
      <w:tr w:rsidR="005D3791" w:rsidRPr="002150A7" w14:paraId="0A8F3C4E" w14:textId="77777777" w:rsidTr="005D3791">
        <w:tc>
          <w:tcPr>
            <w:tcW w:w="837" w:type="pct"/>
            <w:vAlign w:val="center"/>
          </w:tcPr>
          <w:p w14:paraId="0FC5EF59" w14:textId="77777777" w:rsidR="005D3791" w:rsidRPr="002150A7" w:rsidRDefault="005D3791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20" w:type="pct"/>
          </w:tcPr>
          <w:p w14:paraId="377BD1DE" w14:textId="61A6FE70" w:rsidR="005D3791" w:rsidRPr="002150A7" w:rsidRDefault="005D3791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362D990A" w14:textId="77777777" w:rsidR="005D3791" w:rsidRPr="002150A7" w:rsidRDefault="005D3791" w:rsidP="00B82564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0E54EA94" w14:textId="1B95FFE4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4C0BBE1C" w14:textId="77777777" w:rsidR="005D3791" w:rsidRPr="002150A7" w:rsidRDefault="005D3791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7989105C" w14:textId="52C1D5A8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242F15C1" w14:textId="0B5549BE" w:rsidR="005D3791" w:rsidRPr="002150A7" w:rsidRDefault="005D3791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42" w:type="pct"/>
          </w:tcPr>
          <w:p w14:paraId="3D625A5D" w14:textId="77777777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000" w:type="pct"/>
          </w:tcPr>
          <w:p w14:paraId="7F5499D3" w14:textId="77777777" w:rsidR="005D3791" w:rsidRPr="002150A7" w:rsidRDefault="005D3791" w:rsidP="005D379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61004E22" w14:textId="6B9E2EE8" w:rsidR="005D3791" w:rsidRPr="002150A7" w:rsidRDefault="005D3791" w:rsidP="005D3791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000" w:type="pct"/>
          </w:tcPr>
          <w:p w14:paraId="0131860B" w14:textId="1154C2DC" w:rsidR="005D3791" w:rsidRPr="005D3791" w:rsidRDefault="005D3791" w:rsidP="00B5589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229E5794" w14:textId="6ADDECB1" w:rsidR="005D3791" w:rsidRPr="005D3791" w:rsidRDefault="005D3791" w:rsidP="00B5589F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2F9289F4" w14:textId="0E14BAF0" w:rsidR="005D3791" w:rsidRPr="005D3791" w:rsidRDefault="005D3791" w:rsidP="005D379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1229918C" w14:textId="435DFC99" w:rsidR="005D3791" w:rsidRPr="005D3791" w:rsidRDefault="005D3791" w:rsidP="005D3791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2D909388" w14:textId="77777777" w:rsidR="005D3791" w:rsidRDefault="005D3791" w:rsidP="005D3791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63F008D2" w14:textId="178F2FB2" w:rsidR="005D3791" w:rsidRPr="005D3791" w:rsidRDefault="005D3791" w:rsidP="005D379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</w:rPr>
              <w:t>Not known</w:t>
            </w:r>
          </w:p>
        </w:tc>
      </w:tr>
      <w:tr w:rsidR="005D3791" w:rsidRPr="002150A7" w14:paraId="544D8F84" w14:textId="77777777" w:rsidTr="005D3791">
        <w:tc>
          <w:tcPr>
            <w:tcW w:w="837" w:type="pct"/>
            <w:vAlign w:val="center"/>
          </w:tcPr>
          <w:p w14:paraId="34093D60" w14:textId="77777777" w:rsidR="005D3791" w:rsidRPr="002150A7" w:rsidRDefault="005D3791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20" w:type="pct"/>
          </w:tcPr>
          <w:p w14:paraId="4647E8C1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4FB91B24" w14:textId="77777777" w:rsidR="005D3791" w:rsidRPr="002150A7" w:rsidRDefault="005D3791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0B53048E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0AE27236" w14:textId="77777777" w:rsidR="005D3791" w:rsidRPr="002150A7" w:rsidRDefault="005D3791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2C44450E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2D508566" w14:textId="5219EFD8" w:rsidR="005D3791" w:rsidRPr="002150A7" w:rsidRDefault="005D3791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42" w:type="pct"/>
          </w:tcPr>
          <w:p w14:paraId="051A5F5E" w14:textId="77777777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000" w:type="pct"/>
          </w:tcPr>
          <w:p w14:paraId="692DAEE5" w14:textId="77777777" w:rsidR="005D3791" w:rsidRPr="002150A7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300A8975" w14:textId="189B6AC6" w:rsidR="005D3791" w:rsidRPr="002150A7" w:rsidRDefault="005D3791" w:rsidP="00B5589F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000" w:type="pct"/>
          </w:tcPr>
          <w:p w14:paraId="6B3069F0" w14:textId="77777777" w:rsidR="005D3791" w:rsidRPr="005D3791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3B5D1B1E" w14:textId="77777777" w:rsidR="005D3791" w:rsidRP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7DE61C32" w14:textId="77777777" w:rsidR="005D3791" w:rsidRPr="005D3791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7FD4A33F" w14:textId="77777777" w:rsidR="005D3791" w:rsidRP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1B87961C" w14:textId="77777777" w:rsid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48A746A2" w14:textId="3B966B24" w:rsidR="005D3791" w:rsidRPr="002150A7" w:rsidRDefault="005D3791" w:rsidP="00B5589F">
            <w:pPr>
              <w:jc w:val="left"/>
              <w:rPr>
                <w:rFonts w:ascii="Arial" w:eastAsia="굴림" w:hAnsi="Arial" w:cs="Arial"/>
                <w:b/>
                <w:bCs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</w:rPr>
              <w:t>Not known</w:t>
            </w:r>
          </w:p>
        </w:tc>
      </w:tr>
      <w:tr w:rsidR="005D3791" w:rsidRPr="002150A7" w14:paraId="21CE3F49" w14:textId="77777777" w:rsidTr="005D3791">
        <w:tc>
          <w:tcPr>
            <w:tcW w:w="837" w:type="pct"/>
            <w:vAlign w:val="center"/>
          </w:tcPr>
          <w:p w14:paraId="3E878C8D" w14:textId="77777777" w:rsidR="005D3791" w:rsidRPr="002150A7" w:rsidRDefault="005D3791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20" w:type="pct"/>
          </w:tcPr>
          <w:p w14:paraId="1E43C043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283380E4" w14:textId="77777777" w:rsidR="005D3791" w:rsidRPr="002150A7" w:rsidRDefault="005D3791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5AE4674B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075B987E" w14:textId="77777777" w:rsidR="005D3791" w:rsidRPr="002150A7" w:rsidRDefault="005D3791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5FF5D0FE" w14:textId="77777777" w:rsidR="005D3791" w:rsidRPr="002150A7" w:rsidRDefault="005D3791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1F55BF4A" w14:textId="745F9B74" w:rsidR="005D3791" w:rsidRPr="002150A7" w:rsidRDefault="005D3791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Pr="002150A7">
              <w:rPr>
                <w:rFonts w:ascii="Arial" w:hAnsi="Arial" w:cs="Arial"/>
              </w:rPr>
            </w:r>
            <w:r w:rsidRPr="002150A7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42" w:type="pct"/>
          </w:tcPr>
          <w:p w14:paraId="37984556" w14:textId="77777777" w:rsidR="005D3791" w:rsidRPr="002150A7" w:rsidRDefault="005D3791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000" w:type="pct"/>
          </w:tcPr>
          <w:p w14:paraId="218A4055" w14:textId="77777777" w:rsidR="005D3791" w:rsidRPr="002150A7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2A3D5921" w14:textId="4FD2B2E7" w:rsidR="005D3791" w:rsidRPr="002150A7" w:rsidRDefault="005D3791" w:rsidP="00B5589F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150A7">
              <w:rPr>
                <w:rFonts w:ascii="Arial" w:hAnsi="Arial" w:cs="Arial"/>
                <w:sz w:val="18"/>
              </w:rPr>
            </w:r>
            <w:r w:rsidRPr="002150A7"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000" w:type="pct"/>
          </w:tcPr>
          <w:p w14:paraId="0EB3439C" w14:textId="77777777" w:rsidR="005D3791" w:rsidRPr="005D3791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0E356C46" w14:textId="77777777" w:rsidR="005D3791" w:rsidRP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3287808A" w14:textId="77777777" w:rsidR="005D3791" w:rsidRPr="005D3791" w:rsidRDefault="005D3791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135AF013" w14:textId="77777777" w:rsidR="005D3791" w:rsidRP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22B8B663" w14:textId="77777777" w:rsidR="005D3791" w:rsidRDefault="005D3791" w:rsidP="00AF2ED9">
            <w:pPr>
              <w:jc w:val="left"/>
              <w:rPr>
                <w:rFonts w:ascii="Arial" w:hAnsi="Arial" w:cs="Arial" w:hint="eastAsia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5175731F" w14:textId="2339B142" w:rsidR="005D3791" w:rsidRPr="002150A7" w:rsidRDefault="005D3791" w:rsidP="00B5589F">
            <w:pPr>
              <w:jc w:val="left"/>
              <w:rPr>
                <w:rFonts w:ascii="Arial" w:eastAsia="굴림" w:hAnsi="Arial" w:cs="Arial"/>
                <w:b/>
                <w:bCs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5D3791">
              <w:rPr>
                <w:rFonts w:ascii="Arial" w:hAnsi="Arial" w:cs="Arial"/>
                <w:b/>
                <w:sz w:val="18"/>
              </w:rPr>
            </w:r>
            <w:r w:rsidRPr="005D379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</w:rPr>
              <w:t>Not known</w:t>
            </w:r>
          </w:p>
        </w:tc>
      </w:tr>
    </w:tbl>
    <w:p w14:paraId="5646A842" w14:textId="59129E11" w:rsidR="00156A46" w:rsidRPr="002150A7" w:rsidRDefault="00651074" w:rsidP="00651074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  <w:sectPr w:rsidR="00156A46" w:rsidRPr="002150A7" w:rsidSect="00AF2ED9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2150A7">
        <w:rPr>
          <w:rFonts w:ascii="Arial" w:eastAsia="굴림" w:hAnsi="Arial" w:cs="Arial"/>
          <w:b/>
          <w:bCs/>
          <w:sz w:val="24"/>
        </w:rPr>
        <w:br w:type="page"/>
      </w:r>
    </w:p>
    <w:p w14:paraId="6FB1E150" w14:textId="77777777" w:rsidR="00156A46" w:rsidRPr="002150A7" w:rsidRDefault="00156A46" w:rsidP="00156A46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6"/>
      </w:tblGrid>
      <w:tr w:rsidR="00156A46" w:rsidRPr="002150A7" w14:paraId="0A54F8EC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161DA523" w14:textId="2B0548E5" w:rsidR="00156A46" w:rsidRPr="002150A7" w:rsidRDefault="00156A46" w:rsidP="005A42B7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Adverse Events</w:t>
            </w:r>
            <w:r w:rsidR="00DF2EAB">
              <w:rPr>
                <w:rFonts w:ascii="Arial" w:eastAsia="굴림" w:hAnsi="Arial" w:cs="Arial" w:hint="eastAsia"/>
                <w:b/>
                <w:bCs/>
                <w:sz w:val="24"/>
              </w:rPr>
              <w:t xml:space="preserve"> </w:t>
            </w:r>
            <w:r w:rsidR="00DF2EAB">
              <w:rPr>
                <w:rFonts w:ascii="Arial" w:eastAsia="굴림" w:hAnsi="Arial" w:cs="Arial"/>
                <w:b/>
                <w:bCs/>
                <w:sz w:val="24"/>
              </w:rPr>
              <w:t>Reference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(CTCAE 4.0</w:t>
            </w:r>
            <w:r w:rsidR="00DF2EAB">
              <w:rPr>
                <w:rFonts w:ascii="Arial" w:eastAsia="굴림" w:hAnsi="Arial" w:cs="Arial" w:hint="eastAsia"/>
                <w:b/>
                <w:bCs/>
                <w:sz w:val="24"/>
              </w:rPr>
              <w:t>3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)</w:t>
            </w:r>
          </w:p>
        </w:tc>
      </w:tr>
    </w:tbl>
    <w:p w14:paraId="78DE3AF7" w14:textId="77777777" w:rsidR="00156A46" w:rsidRPr="002150A7" w:rsidRDefault="00156A46" w:rsidP="00422FCD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W w:w="46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5152"/>
        <w:gridCol w:w="4800"/>
        <w:gridCol w:w="991"/>
        <w:gridCol w:w="991"/>
      </w:tblGrid>
      <w:tr w:rsidR="00156A46" w:rsidRPr="002150A7" w14:paraId="041F98A7" w14:textId="77777777" w:rsidTr="00DF2EAB">
        <w:trPr>
          <w:trHeight w:val="20"/>
        </w:trPr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90FA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29CE7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E1599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4  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85A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발생일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413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Gr3/Gr4</w:t>
            </w:r>
          </w:p>
        </w:tc>
      </w:tr>
      <w:tr w:rsidR="00156A46" w:rsidRPr="002150A7" w14:paraId="587616AD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DE96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10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Anemia (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Hb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)</w:t>
            </w:r>
            <w:commentRangeEnd w:id="10"/>
            <w:r w:rsidR="002150A7">
              <w:rPr>
                <w:rStyle w:val="a7"/>
              </w:rPr>
              <w:commentReference w:id="10"/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08DF" w14:textId="2298A889" w:rsidR="00156A46" w:rsidRPr="002150A7" w:rsidRDefault="00511805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Hgb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&lt;8.0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&lt;4.9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&lt;80 g/L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00776" w14:textId="220D50A5" w:rsidR="00156A46" w:rsidRPr="002150A7" w:rsidRDefault="00156A46" w:rsidP="00DF2EAB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196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4E9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5B16F9C3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D58C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Leukopenia (WBC)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D2883" w14:textId="7D1552D7" w:rsidR="00156A46" w:rsidRPr="002150A7" w:rsidRDefault="00A36C1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000/mm</w:t>
            </w:r>
            <w:r w:rsidR="00511805"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 w:rsidR="00511805" w:rsidRP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x 10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FC75" w14:textId="6927E458" w:rsidR="00156A46" w:rsidRPr="002150A7" w:rsidRDefault="00511805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&lt;1.0 x 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10AA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FC7B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30E81FFD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8A1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Neutropenia (ANC)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5EBBE" w14:textId="3AB49A2F" w:rsidR="00156A46" w:rsidRPr="002150A7" w:rsidRDefault="00A36C1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00/mm</w:t>
            </w:r>
            <w:r w:rsidR="00511805"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511805"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1.0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x 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C6FE" w14:textId="1459AA0D" w:rsidR="00156A46" w:rsidRPr="002150A7" w:rsidRDefault="00511805" w:rsidP="002150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&lt;500/mm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&lt;0.5 x 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D88F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E16D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08EECC6F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FD7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Thrombocytopenia (PLT)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B5575" w14:textId="1196446C" w:rsidR="00156A46" w:rsidRPr="002150A7" w:rsidRDefault="00A36C1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,000 -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 w:rsid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x 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="002150A7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A4F2E" w14:textId="2F8AD1EE" w:rsidR="00156A46" w:rsidRPr="002150A7" w:rsidRDefault="002150A7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&lt;25,000/mm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; &lt;25.0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843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BFB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397269EA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B801A" w14:textId="77777777" w:rsidR="00DF2EAB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Chemistry &amp; Coagulation </w:t>
            </w:r>
          </w:p>
          <w:p w14:paraId="4C257DB7" w14:textId="13CE200B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&amp; Urine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54A29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EE047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4  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6CD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발생일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75BB" w14:textId="77777777" w:rsidR="00156A46" w:rsidRPr="002150A7" w:rsidRDefault="00156A46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Gr3/Gr4</w:t>
            </w:r>
          </w:p>
        </w:tc>
      </w:tr>
      <w:tr w:rsidR="00156A46" w:rsidRPr="002150A7" w14:paraId="7267EAB6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0DD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aPTT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연장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D2D0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&gt;2.5 x </w:t>
            </w:r>
            <w:commentRangeStart w:id="11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11"/>
            <w:r w:rsidR="00280707">
              <w:rPr>
                <w:rStyle w:val="a7"/>
              </w:rPr>
              <w:commentReference w:id="11"/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; hemorrhage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4084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7D3C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4C5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7888FF4C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ACD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PT INR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B67E" w14:textId="04A13604" w:rsidR="00156A46" w:rsidRPr="002150A7" w:rsidRDefault="00156A46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&gt;2.5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C636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AF3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3076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09B31E41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E0C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ALT or GPT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CDA85" w14:textId="37A1D8B9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7D0B8" w14:textId="0B1E6E5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20.0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09B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C0BE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632CCA36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666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AST or GOT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044A6" w14:textId="5703FD8F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4AA1" w14:textId="297BB914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20.0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D06B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48C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16A67B67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590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Bilirubin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379B" w14:textId="4F23344F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3.0 - 10.0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F10A5" w14:textId="0A77F3F5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73E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C58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745543BC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CA1B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Cholesterol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E1D51" w14:textId="61CAFD38" w:rsidR="00156A46" w:rsidRPr="002150A7" w:rsidRDefault="00511805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400 - 500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10.34 - 12.92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7660B" w14:textId="6301A420" w:rsidR="00156A46" w:rsidRPr="002150A7" w:rsidRDefault="00511805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&gt;12.92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A7FC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4F4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4CEE0C81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87B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Creatinine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9001" w14:textId="4DECADAE" w:rsidR="00156A46" w:rsidRPr="002150A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.0 - 6.0 x </w:t>
            </w:r>
            <w:commentRangeStart w:id="12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12"/>
            <w:r>
              <w:rPr>
                <w:rStyle w:val="a7"/>
              </w:rPr>
              <w:commentReference w:id="12"/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F561E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&gt;6.0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C25A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972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4FB7248C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953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Amylase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25AF5" w14:textId="5E9DEA0F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40E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6D8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BF5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76B23386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E97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Lipase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AB68" w14:textId="6B292660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D8B5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C11F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B7AD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21596C9D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870E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1CFC2" w14:textId="43ADAF6B" w:rsidR="00511805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commentRangeStart w:id="13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</w:t>
            </w:r>
            <w:commentRangeEnd w:id="13"/>
            <w:r w:rsidR="00E215CC">
              <w:rPr>
                <w:rStyle w:val="a7"/>
              </w:rPr>
              <w:commentReference w:id="13"/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of 12.5 - 13.5 mg/</w:t>
            </w:r>
            <w:proofErr w:type="spellStart"/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3.1 - 3.4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2A9CE2CD" w14:textId="2DB7EDCC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Ionized calcium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1.6 - 1.8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20B6E" w14:textId="77777777" w:rsidR="00511805" w:rsidRDefault="00156A46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&gt;13.5 mg/</w:t>
            </w:r>
            <w:proofErr w:type="spellStart"/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&gt;3.4 </w:t>
            </w:r>
            <w:proofErr w:type="spellStart"/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14:paraId="5FB5AD95" w14:textId="2B2D49B6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onized calcium  &gt;1.8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288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EFD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2077DC06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7948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51FB" w14:textId="77777777" w:rsidR="00511805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of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1.5-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1.75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2041AC7B" w14:textId="64C8E29A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onized calcium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024E2" w14:textId="77777777" w:rsidR="00511805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 &lt;6.0 mg/</w:t>
            </w:r>
            <w:proofErr w:type="spellStart"/>
            <w:r w:rsid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12829EC3" w14:textId="601D936C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or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Ionized calcium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&lt;0.8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5B88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4F3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702F4A7F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A82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E9437" w14:textId="0DBFC32A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250 - 500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13.9 - 27.8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8CB7C" w14:textId="27CF3B5C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&gt;27.8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3528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029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33BD97C2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DCDA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74A1" w14:textId="101D5FFC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30 - 40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1.7-2.2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31BC" w14:textId="5424F45D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&lt;30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&lt;1.7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CCB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828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62CFE2D2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C1D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6989" w14:textId="51F80410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6.0 - 7.0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A674" w14:textId="28BF799D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896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34E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63B304C4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83E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36AA" w14:textId="403DC8E3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2.5 -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2EF1F" w14:textId="54A9501B" w:rsidR="00156A46" w:rsidRPr="002150A7" w:rsidRDefault="00156A46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&lt;2.5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7085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8CB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2AFE75B2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C25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DABF1" w14:textId="4E76014F" w:rsidR="00156A46" w:rsidRPr="002150A7" w:rsidRDefault="00511805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1.23 - 3.30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0276" w14:textId="70F11E25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&gt;3.30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2E66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EE7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4DA13D67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EA0E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045C" w14:textId="1B91D608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0.3 -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0.4 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11F33" w14:textId="5AFF19C0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&lt;0.7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E94E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1FE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6C8A22C8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6E83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5661E" w14:textId="7C20FA5F" w:rsidR="00156A46" w:rsidRPr="002150A7" w:rsidRDefault="00156A46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155 - 160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B4E2A" w14:textId="6120079C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5CC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1422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45719265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48F9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24BD" w14:textId="0BD41EB2" w:rsidR="00156A46" w:rsidRPr="002150A7" w:rsidRDefault="00511805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120 -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130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4DEA" w14:textId="24D0E030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&lt;120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C907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BBCD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3A04CC46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0E4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TG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73C1" w14:textId="4DA6DFEF" w:rsidR="00156A46" w:rsidRPr="002150A7" w:rsidRDefault="00E9162F" w:rsidP="00E9162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500 - 1000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5.7 - 11.4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2B065" w14:textId="776C2E73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&gt;11.4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E124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02BD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4BB6D4AF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7B6F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Uric acid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41A5" w14:textId="26D9948B" w:rsidR="00156A46" w:rsidRPr="002150A7" w:rsidRDefault="00156A46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 - 10 mg/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(0.59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/L) 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41522" w14:textId="10557AFB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&gt;0.59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8A0C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E04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23672AE8" w14:textId="77777777" w:rsidTr="00DF2EAB">
        <w:trPr>
          <w:trHeight w:val="2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2AD2" w14:textId="77777777" w:rsidR="00156A46" w:rsidRPr="00FB016E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Albumin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98DAF" w14:textId="7DE59D50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14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&lt;20 g/L</w:t>
            </w:r>
            <w:commentRangeEnd w:id="14"/>
            <w:r>
              <w:rPr>
                <w:rStyle w:val="a7"/>
              </w:rPr>
              <w:commentReference w:id="14"/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D52C9" w14:textId="6CD7A8BC" w:rsidR="00156A46" w:rsidRPr="002150A7" w:rsidRDefault="00156A46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A531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F6CF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156A46" w:rsidRPr="002150A7" w14:paraId="571478D8" w14:textId="77777777" w:rsidTr="00DF2EAB">
        <w:trPr>
          <w:trHeight w:val="20"/>
        </w:trPr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D99A" w14:textId="77777777" w:rsidR="00156A46" w:rsidRPr="00FB016E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C22F" w14:textId="4543241C" w:rsidR="00156A46" w:rsidRPr="002150A7" w:rsidRDefault="00F64ADE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2.0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0.3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0.6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6BBA" w14:textId="329F96E4" w:rsidR="00156A46" w:rsidRPr="002150A7" w:rsidRDefault="00F64AD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="00156A46"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9290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8FE8" w14:textId="77777777" w:rsidR="00156A46" w:rsidRPr="002150A7" w:rsidRDefault="00156A46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F903E8" w:rsidRPr="002150A7" w14:paraId="54C874E9" w14:textId="77777777" w:rsidTr="00DF2EAB">
        <w:trPr>
          <w:trHeight w:val="20"/>
        </w:trPr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E90C" w14:textId="3F131D9C" w:rsidR="00F903E8" w:rsidRPr="00FB016E" w:rsidRDefault="00FB016E" w:rsidP="00FB016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Style w:val="ab"/>
                <w:rFonts w:ascii="Arial" w:eastAsia="맑은 고딕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cardiac troponin I</w:t>
            </w:r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4402" w14:textId="4D448968" w:rsidR="00F903E8" w:rsidRDefault="00831067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C19D" w14:textId="77777777" w:rsidR="00F903E8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8969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77821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F903E8" w:rsidRPr="002150A7" w14:paraId="5AD9D29C" w14:textId="77777777" w:rsidTr="00DF2EAB">
        <w:trPr>
          <w:trHeight w:val="20"/>
        </w:trPr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E11" w14:textId="0942769B" w:rsidR="00F903E8" w:rsidRPr="00FB016E" w:rsidRDefault="00973C37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Style w:val="ab"/>
                <w:rFonts w:ascii="Arial" w:eastAsia="맑은 고딕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NT-</w:t>
            </w:r>
            <w:proofErr w:type="spellStart"/>
            <w:r w:rsidRPr="00FB016E">
              <w:rPr>
                <w:rStyle w:val="ab"/>
                <w:rFonts w:ascii="Arial" w:eastAsia="맑은 고딕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proBNP</w:t>
            </w:r>
            <w:proofErr w:type="spellEnd"/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8C6B" w14:textId="7F37B9A8" w:rsidR="00F903E8" w:rsidRDefault="00146FFE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C3A8" w14:textId="77777777" w:rsidR="00F903E8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D540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8F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F903E8" w:rsidRPr="002150A7" w14:paraId="52BF70BE" w14:textId="77777777" w:rsidTr="00DF2EAB">
        <w:trPr>
          <w:trHeight w:val="20"/>
        </w:trPr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14B48" w14:textId="02BC6B0A" w:rsidR="00F903E8" w:rsidRPr="00FB016E" w:rsidRDefault="00FB016E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Style w:val="ab"/>
                <w:rFonts w:ascii="Arial" w:eastAsia="맑은 고딕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CK-MB</w:t>
            </w:r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1BC2F" w14:textId="2418940B" w:rsidR="00F903E8" w:rsidRDefault="00146FFE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254D" w14:textId="77777777" w:rsidR="00F903E8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C6BA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0998C" w14:textId="77777777" w:rsidR="00F903E8" w:rsidRPr="002150A7" w:rsidRDefault="00F903E8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14:paraId="582AA690" w14:textId="77777777" w:rsidR="00156A46" w:rsidRPr="002150A7" w:rsidRDefault="00156A46" w:rsidP="00422FCD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7744D3AD" w14:textId="77777777" w:rsidR="00156A46" w:rsidRPr="002150A7" w:rsidRDefault="00156A46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br w:type="page"/>
      </w:r>
    </w:p>
    <w:tbl>
      <w:tblPr>
        <w:tblW w:w="435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630"/>
        <w:gridCol w:w="1676"/>
        <w:gridCol w:w="1936"/>
        <w:gridCol w:w="1936"/>
        <w:gridCol w:w="1936"/>
        <w:gridCol w:w="1934"/>
        <w:gridCol w:w="1934"/>
      </w:tblGrid>
      <w:tr w:rsidR="00080E45" w:rsidRPr="002150A7" w14:paraId="761FC88D" w14:textId="73CEBC69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798D3C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commentRangeStart w:id="15"/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Allergy &amp; Rash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2BF42A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B75676" w14:textId="573725B9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0E0E5BA" w14:textId="79AF1846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21AAA1" w14:textId="4D432F1D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8C9FDD" w14:textId="257344C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1EFF0E" w14:textId="52224695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commentRangeEnd w:id="15"/>
            <w:r>
              <w:rPr>
                <w:rStyle w:val="a7"/>
              </w:rPr>
              <w:commentReference w:id="15"/>
            </w:r>
          </w:p>
        </w:tc>
      </w:tr>
      <w:tr w:rsidR="00080E45" w:rsidRPr="002150A7" w14:paraId="01DF3AE2" w14:textId="092BA01E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DBF76" w14:textId="77777777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Allergic reaction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DD9E" w14:textId="3731B2A0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F4E3E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5B1E8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774D9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35B9D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A652E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E45" w:rsidRPr="002150A7" w14:paraId="70FDCDA7" w14:textId="48F87E16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29590" w14:textId="77777777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Anaphylaxis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0AE9F" w14:textId="43DA5853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FB429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F8C40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8E3DB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74D61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9ECCF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E45" w:rsidRPr="002150A7" w14:paraId="6278FD3D" w14:textId="17CE7A5F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716A" w14:textId="77777777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Injection site reaction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C7B4" w14:textId="554662F4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0187D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9760B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4518C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56890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3958B1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E45" w:rsidRPr="002150A7" w14:paraId="7CB3B534" w14:textId="1E0C5F0E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F875" w14:textId="36308C1E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Rash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maculo-papular</w:t>
            </w:r>
            <w:proofErr w:type="spellEnd"/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7E8B" w14:textId="5C403F46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FC875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AA001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6CEBE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58A1D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75ACD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E45" w:rsidRPr="002150A7" w14:paraId="3051A17F" w14:textId="3E534596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0FEAE" w14:textId="77777777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Urticaria</w:t>
            </w:r>
            <w:proofErr w:type="spellEnd"/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73D3D" w14:textId="4A307B0E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B616E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8543F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BCBFD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FBCA1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1608A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E45" w:rsidRPr="002150A7" w14:paraId="55E77627" w14:textId="190147D5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D4F64" w14:textId="77777777" w:rsidR="00080E45" w:rsidRPr="002150A7" w:rsidRDefault="00080E4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Stevens-Johnson syndrome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8965" w14:textId="7584089F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C9723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31324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A34DB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E78E7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D649C" w14:textId="77777777" w:rsidR="00080E45" w:rsidRPr="002150A7" w:rsidRDefault="00080E4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02CB78DF" w14:textId="25799149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AC94CE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Fever &amp; Infection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D56620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15F893" w14:textId="24830F9D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07C295" w14:textId="52FAB4DA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38F1DE" w14:textId="76F8FF96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7DA6FB" w14:textId="49720904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C7647A" w14:textId="7E40FDAD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16"/>
            </w:r>
          </w:p>
        </w:tc>
      </w:tr>
      <w:tr w:rsidR="00360B4B" w:rsidRPr="002150A7" w14:paraId="6E682C31" w14:textId="536676AF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8C253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Febrile neutropenia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D6A7" w14:textId="26489AF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E074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BE3D0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5CE49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B43BC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3F3A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44C23F3C" w14:textId="70077D4C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44924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Fever without neutropenia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6AEEF" w14:textId="6CD8BE39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A950E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E63BD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EE998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4AEE9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EC3D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752CADB4" w14:textId="508B28D4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BBC2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Sepsis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FEEF3" w14:textId="608D70D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FFC8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8B20F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D125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DA59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A292E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4B93DDAA" w14:textId="6BFA8D38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10CBD9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Cardiovascular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692E9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C767B5" w14:textId="0CE08189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30D74A" w14:textId="1BD60FC8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BE55F9" w14:textId="7E28292B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C37508" w14:textId="65C05BB1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6089070" w14:textId="20406270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17"/>
            </w:r>
          </w:p>
        </w:tc>
      </w:tr>
      <w:tr w:rsidR="00360B4B" w:rsidRPr="002150A7" w14:paraId="20315944" w14:textId="1199CC2B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B8DD7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 xml:space="preserve">Ejection fraction </w:t>
            </w: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감소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D24BC" w14:textId="7A20210D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A631E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7B499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1B4A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C946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A38EE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2F9D280A" w14:textId="58A6DBD9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A3655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Heart failure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3304B" w14:textId="613E12FC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1241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62DED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86D05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313C7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D086C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046C37A7" w14:textId="6A48E2FC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C826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AC1C57" w14:textId="1D8D533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29208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C600E6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92851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78E90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38CFE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295E3D3E" w14:textId="638C1858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140D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Hypotension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FD75" w14:textId="53D7A1EC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4840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DCBFB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852EF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41229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EE2DB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47B9B68E" w14:textId="1FF5D77A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D5982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Thromboembolic event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84E6" w14:textId="2F826804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713D6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946F5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2123F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CB465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82C87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2E2FFEAC" w14:textId="12B0FC48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9D4139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Gastrointestinal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DC072B" w14:textId="03D6E282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BB03FA" w14:textId="74D818FD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A5AAF6" w14:textId="21438AD0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2FC9D2" w14:textId="37310C6E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B1FB49" w14:textId="6FB69AA5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CB0357" w14:textId="7B7FAFB0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18"/>
            </w:r>
          </w:p>
        </w:tc>
      </w:tr>
      <w:tr w:rsidR="00360B4B" w:rsidRPr="002150A7" w14:paraId="24E6F3A7" w14:textId="494BE863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AADE5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Diarrhea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DAE6" w14:textId="4028850A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3E0E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3852D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5CEA0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0039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EF842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2C4E4177" w14:textId="3F26AABB" w:rsidTr="00BA0685">
        <w:trPr>
          <w:trHeight w:val="20"/>
        </w:trPr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E14ED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Hepatic failure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97F8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DEDA" w14:textId="265AC559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98F8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56F0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09063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649B3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0AEF6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7ED40650" w14:textId="02F4F23B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22F85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Ileus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5F17D" w14:textId="60808842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00EA0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CFC81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54308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B5A6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D734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2D66C213" w14:textId="5B3BA32A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31B28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Mucositis oral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9D2E" w14:textId="74C6C979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4054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E6B9A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EAE78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E2E8F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F5A38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5BA7B4E9" w14:textId="0E64C3FA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20AD" w14:textId="77777777" w:rsidR="00360B4B" w:rsidRPr="002150A7" w:rsidRDefault="00360B4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Pancreatitis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7B85" w14:textId="7C773231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6746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2CC7D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D5A1C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FD163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F190C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0B4B" w:rsidRPr="002150A7" w14:paraId="47DF8DCF" w14:textId="2030C94A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437B2" w14:textId="5FFB67DB" w:rsidR="00360B4B" w:rsidRPr="002150A7" w:rsidRDefault="00BA068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Lower </w:t>
            </w:r>
            <w:r w:rsidR="00360B4B"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Gastrointestinal hemorrhage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7478" w14:textId="7D8B5756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2FE88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D4605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BF19D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00560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6CCE4" w14:textId="77777777" w:rsidR="00360B4B" w:rsidRPr="002150A7" w:rsidRDefault="00360B4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A0685" w:rsidRPr="002150A7" w14:paraId="1B49CDCC" w14:textId="77777777" w:rsidTr="00AF2ED9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744DF8" w14:textId="4ACC2FF3" w:rsidR="00BA0685" w:rsidRPr="002150A7" w:rsidRDefault="00BA0685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Upper </w:t>
            </w: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Gastrointestinal hemorrhage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0D7F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271EB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9015E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62114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FE35D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26498" w14:textId="77777777" w:rsidR="00BA0685" w:rsidRPr="002150A7" w:rsidRDefault="00BA0685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29A7E8A9" w14:textId="77777777" w:rsidTr="00AF2ED9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C831BE" w14:textId="40A4807B" w:rsidR="00AF2ED9" w:rsidRPr="00AF2ED9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</w:pPr>
            <w:r w:rsidRPr="00AF2ED9"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  <w:t>Respiratory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293299" w14:textId="3FEA6D34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86D2B3" w14:textId="1F6C412E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E02EF" w14:textId="170D3AA9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33F81" w14:textId="71901AAA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7DF95" w14:textId="405BF194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890595" w14:textId="224FA45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19"/>
            </w:r>
          </w:p>
        </w:tc>
      </w:tr>
      <w:tr w:rsidR="00AF2ED9" w:rsidRPr="002150A7" w14:paraId="033B2CDD" w14:textId="7777777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956041" w14:textId="4CCB3A61" w:rsidR="00AF2ED9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Pneumonitis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74AE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B1399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BACF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8995D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05FB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60FDB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74006DD4" w14:textId="7777777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4C7C5" w14:textId="2B8B7442" w:rsidR="00AF2ED9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Retinoic acid syndrome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08DDC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F11BA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8007D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476ED0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2EC44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ECA3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1D375EEC" w14:textId="7777777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253BA" w14:textId="778536C3" w:rsidR="00AF2ED9" w:rsidRDefault="00F7001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Pulmonary fibrosis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EE32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8D60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76033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24AF7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28F50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0E8F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0085CEAD" w14:textId="7777777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146DE" w14:textId="11C59AF1" w:rsidR="00AF2ED9" w:rsidRDefault="00F7001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Bronchopulmonary hemorrhage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8A943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2377E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7D9E8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F59CB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4A9A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D042B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725B3CD5" w14:textId="7777777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6694A" w14:textId="4C92E1AE" w:rsidR="00AF2ED9" w:rsidRDefault="00F7001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Bronchospasm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1F655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3CD9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21C1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C6982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8812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0C39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23885CAE" w14:textId="3C0EF25D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501BB5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Neurologic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43E2F8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62DA20" w14:textId="3739BA7E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2C3ACB" w14:textId="3CB44F1D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CDAEEA" w14:textId="6C4BCF1E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F83B8D" w14:textId="3355ABF5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74A1B8" w14:textId="79758A1F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20"/>
            </w:r>
          </w:p>
        </w:tc>
      </w:tr>
      <w:tr w:rsidR="00AF2ED9" w:rsidRPr="002150A7" w14:paraId="32B33B58" w14:textId="296CD1B5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848CA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Encephalopathy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D5575" w14:textId="225BB54F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22259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C32B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237BE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DD149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5D9A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38145F09" w14:textId="316ADD44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86900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Leukoencephalopathy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EA28" w14:textId="536354C4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5DA6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08D33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4C39A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7289B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7432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6D560BB5" w14:textId="7097497D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AE52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Peripheral motor neuropathy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2F4A" w14:textId="38E774A4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69758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D1F67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6DF26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ECF08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B2E07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6A7E66D8" w14:textId="3751B8DB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C1059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Peripheral sensory neuropathy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E7E4" w14:textId="203EA7AD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E6467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403A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B7FE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486DF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D7C34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2ED9" w:rsidRPr="002150A7" w14:paraId="5AE6467D" w14:textId="4D02BE24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6076" w14:textId="77777777" w:rsidR="00AF2ED9" w:rsidRPr="002150A7" w:rsidRDefault="00AF2ED9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Seizure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D493D" w14:textId="5FEA5A7C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015C8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BFCB4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59D61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DA703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55074" w14:textId="77777777" w:rsidR="00AF2ED9" w:rsidRPr="002150A7" w:rsidRDefault="00AF2ED9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18C8AAB5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781A3F9" w14:textId="75170AD1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Renal, urinary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7C52C3" w14:textId="1006EEE3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60B4B">
              <w:rPr>
                <w:rFonts w:ascii="Arial" w:eastAsia="맑은 고딕" w:hAnsi="Arial" w:cs="Arial" w:hint="eastAsia"/>
                <w:b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7FCB5F" w14:textId="750730C9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A9CEC3" w14:textId="2FE7834F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6DBABF" w14:textId="5FA543F1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A21C29" w14:textId="622C5103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1F2483" w14:textId="592CBF79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21"/>
            </w:r>
          </w:p>
        </w:tc>
      </w:tr>
      <w:tr w:rsidR="00DF2EAB" w:rsidRPr="002150A7" w14:paraId="43AE5D15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14:paraId="654991A2" w14:textId="4992FA5F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Acute kidney injury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5264D050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0986C73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2853404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B297F27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1FFF096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52BD4FE1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6E6AACC8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14:paraId="1335C027" w14:textId="6087FC40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Thrombotic thrombocytopenia purpura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01963A0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390FA13B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27A91F70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E27DEB6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A97A97B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274DCAD2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320AECFE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14:paraId="0D737456" w14:textId="5BE51D4F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Hemolytic uremic syndrome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2142CE80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AF8D460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56F8327A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AB556BA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9CCE054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3C6F0A5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711B2E81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14:paraId="68329A46" w14:textId="7FA2356A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Cystitis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noninfective</w:t>
            </w:r>
            <w:proofErr w:type="spellEnd"/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8554CA3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B6A07EA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2DBEA235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5618B06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A1F0866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391F2C4" w14:textId="77777777" w:rsidR="00DF2EAB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3A03E55E" w14:textId="672C6920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2B0BDE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3110D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7ADDF7" w14:textId="1DD80323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1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660909" w14:textId="02FD230B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5D07A6" w14:textId="443621DB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1CE54A" w14:textId="6BBDA5A0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C9DB8D" w14:textId="28703D4E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 5</w:t>
            </w:r>
            <w:r>
              <w:rPr>
                <w:rStyle w:val="a7"/>
              </w:rPr>
              <w:commentReference w:id="22"/>
            </w:r>
          </w:p>
        </w:tc>
      </w:tr>
      <w:tr w:rsidR="00DF2EAB" w:rsidRPr="002150A7" w14:paraId="07DDC8F6" w14:textId="45579628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388B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Avascular necrosis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33B4E" w14:textId="15A67343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3E585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B69BB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98CE4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4556E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84AFB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2F74FF59" w14:textId="40D15FD7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F081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Osteonecrosis of jaw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C5350" w14:textId="68FCFE5F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6B422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9A70D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75FC3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62D52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6A115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3F17F154" w14:textId="056E84A4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4B846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Osteoporosis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F16" w14:textId="37215806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2B426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1162D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C610B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EED7F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32B2A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43D02238" w14:textId="54FBF52D" w:rsidTr="00BA0685">
        <w:trPr>
          <w:trHeight w:val="20"/>
        </w:trPr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1F018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Cataract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949F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D27E" w14:textId="34CED308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E7EAF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5C488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54D6A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140D4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9900B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0AD9C877" w14:textId="6117E7E3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8F6B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Hearing impaired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C3E0" w14:textId="08031162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51F89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5C739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06CD1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5188D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7CCE6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5714F506" w14:textId="2AEC80CD" w:rsidTr="00BA0685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C42C3" w14:textId="77777777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Blurred vision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2243" w14:textId="3F069F54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D2C09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251F8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CB6B8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21809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60BDE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2150A7" w14:paraId="1ED3FB8E" w14:textId="77777777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89F18" w14:textId="45662D0F" w:rsidR="00DF2EAB" w:rsidRPr="002150A7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Psychosis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399B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AB9A3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0833F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7EA58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5FF5F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2AB56" w14:textId="77777777" w:rsidR="00DF2EAB" w:rsidRPr="002150A7" w:rsidRDefault="00DF2EAB" w:rsidP="00080E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2EAB" w:rsidRPr="00DF2EAB" w14:paraId="099FCA20" w14:textId="3ED223DB" w:rsidTr="00DF2EAB">
        <w:trPr>
          <w:trHeight w:val="20"/>
        </w:trPr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08BF25" w14:textId="77777777" w:rsidR="00DF2EAB" w:rsidRPr="00DF2EAB" w:rsidRDefault="00DF2EAB" w:rsidP="00360B4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  <w:commentRangeStart w:id="23"/>
            <w:r w:rsidRPr="00DF2EAB"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  <w:t>Other disorders - specify</w:t>
            </w:r>
            <w:commentRangeEnd w:id="23"/>
            <w:r w:rsidRPr="00DF2EAB">
              <w:rPr>
                <w:rStyle w:val="a7"/>
                <w:b/>
              </w:rPr>
              <w:commentReference w:id="23"/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99D1B9" w14:textId="3BE6EC36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17A5E6" w14:textId="77777777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FFDA42" w14:textId="77777777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B0D62C" w14:textId="77777777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74D0AE" w14:textId="77777777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66B17" w14:textId="77777777" w:rsidR="00DF2EAB" w:rsidRPr="00DF2EAB" w:rsidRDefault="00DF2EAB" w:rsidP="00080E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4BAB9007" w14:textId="77777777" w:rsidR="00156A46" w:rsidRPr="002150A7" w:rsidRDefault="00156A46" w:rsidP="00422FCD">
      <w:pPr>
        <w:rPr>
          <w:rFonts w:ascii="Arial" w:eastAsia="굴림" w:hAnsi="Arial" w:cs="Arial"/>
          <w:b/>
          <w:bCs/>
          <w:sz w:val="24"/>
        </w:rPr>
      </w:pPr>
    </w:p>
    <w:p w14:paraId="0FC142F9" w14:textId="77777777" w:rsidR="00156A46" w:rsidRPr="002150A7" w:rsidRDefault="00156A46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</w:rPr>
        <w:br w:type="page"/>
      </w:r>
    </w:p>
    <w:p w14:paraId="0433098D" w14:textId="77777777" w:rsidR="00156A46" w:rsidRPr="002150A7" w:rsidRDefault="00156A46" w:rsidP="00BC2465">
      <w:pPr>
        <w:tabs>
          <w:tab w:val="left" w:pos="1020"/>
        </w:tabs>
        <w:rPr>
          <w:rFonts w:ascii="Arial" w:eastAsia="굴림" w:hAnsi="Arial" w:cs="Arial"/>
          <w:b/>
          <w:bCs/>
        </w:rPr>
        <w:sectPr w:rsidR="00156A46" w:rsidRPr="002150A7" w:rsidSect="00AF2ED9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14:paraId="35021774" w14:textId="77777777" w:rsidR="00422FCD" w:rsidRPr="002150A7" w:rsidRDefault="00422FCD" w:rsidP="00BC2465">
      <w:pPr>
        <w:tabs>
          <w:tab w:val="left" w:pos="1020"/>
        </w:tabs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422FCD" w:rsidRPr="002150A7" w14:paraId="40C078B2" w14:textId="77777777" w:rsidTr="00422FCD">
        <w:trPr>
          <w:trHeight w:val="365"/>
        </w:trPr>
        <w:tc>
          <w:tcPr>
            <w:tcW w:w="5000" w:type="pct"/>
            <w:shd w:val="clear" w:color="auto" w:fill="E0E0E0"/>
          </w:tcPr>
          <w:p w14:paraId="2C4A7D95" w14:textId="77777777" w:rsidR="00422FCD" w:rsidRPr="002150A7" w:rsidRDefault="00F041FC" w:rsidP="00422FCD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8</w:t>
            </w:r>
            <w:r w:rsidR="00422FCD" w:rsidRPr="002150A7">
              <w:rPr>
                <w:rFonts w:ascii="Arial" w:eastAsia="굴림" w:hAnsi="Arial" w:cs="Arial"/>
                <w:b/>
                <w:bCs/>
                <w:sz w:val="24"/>
              </w:rPr>
              <w:t>. LAST FU</w:t>
            </w:r>
          </w:p>
        </w:tc>
      </w:tr>
    </w:tbl>
    <w:p w14:paraId="32E32E04" w14:textId="77777777" w:rsidR="00422FCD" w:rsidRPr="002150A7" w:rsidRDefault="00422FCD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506911C4" w14:textId="77777777" w:rsidR="00EA446E" w:rsidRPr="002150A7" w:rsidRDefault="005F2B68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E</w:t>
      </w:r>
      <w:r w:rsidR="00EA446E"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vent</w:t>
      </w:r>
    </w:p>
    <w:p w14:paraId="69DB5C86" w14:textId="77777777" w:rsidR="00EA446E" w:rsidRPr="002150A7" w:rsidRDefault="00EA446E" w:rsidP="00EA446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No</w:t>
      </w:r>
    </w:p>
    <w:p w14:paraId="1F797618" w14:textId="77777777" w:rsidR="00EA446E" w:rsidRPr="002150A7" w:rsidRDefault="00EA446E" w:rsidP="00EA446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 xml:space="preserve">□ Relapse    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61C1DEB3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1B44266" w14:textId="77777777" w:rsidR="00EA446E" w:rsidRPr="002150A7" w:rsidRDefault="00EA446E" w:rsidP="00116964">
            <w:pPr>
              <w:spacing w:line="300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Date of Relapse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81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D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01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BB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26281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91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F8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1D87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CD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3D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482FC6FA" w14:textId="77777777" w:rsidTr="00EA446E">
        <w:trPr>
          <w:cantSplit/>
          <w:trHeight w:val="333"/>
        </w:trPr>
        <w:tc>
          <w:tcPr>
            <w:tcW w:w="1774" w:type="pct"/>
          </w:tcPr>
          <w:p w14:paraId="6589755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</w:tcPr>
          <w:p w14:paraId="656724D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</w:tcPr>
          <w:p w14:paraId="40FCC8E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3CB3673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</w:tcPr>
          <w:p w14:paraId="498B45A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7EFCED7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6BF13451" w14:textId="77777777" w:rsidR="00EA446E" w:rsidRPr="002150A7" w:rsidRDefault="00EA446E" w:rsidP="00EA446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Death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28C2510D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F70FCEA" w14:textId="77777777" w:rsidR="00EA446E" w:rsidRPr="002150A7" w:rsidRDefault="00EA446E" w:rsidP="00116964">
            <w:pPr>
              <w:spacing w:line="300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Date of Death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FA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0E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CC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5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8E17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F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47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EB757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E9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E3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156EAA22" w14:textId="77777777" w:rsidTr="00EA446E">
        <w:trPr>
          <w:cantSplit/>
          <w:trHeight w:val="333"/>
        </w:trPr>
        <w:tc>
          <w:tcPr>
            <w:tcW w:w="1774" w:type="pct"/>
          </w:tcPr>
          <w:p w14:paraId="41AC1D9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</w:tcPr>
          <w:p w14:paraId="02F8EB3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</w:tcPr>
          <w:p w14:paraId="2264C5B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0F01FFC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</w:tcPr>
          <w:p w14:paraId="5ABE87A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5A65FB8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51819026" w14:textId="77777777" w:rsidR="00EA446E" w:rsidRPr="002150A7" w:rsidRDefault="00EA446E" w:rsidP="00EA446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2ndary malignancy or MDS, diagnosis _____________________</w:t>
      </w:r>
      <w:r w:rsidRPr="002150A7">
        <w:rPr>
          <w:rFonts w:ascii="Arial" w:eastAsia="굴림" w:hAnsi="Arial" w:cs="Arial"/>
          <w:bCs/>
        </w:rPr>
        <w:t>(see #1)</w:t>
      </w:r>
    </w:p>
    <w:p w14:paraId="7283EBAD" w14:textId="77777777" w:rsidR="00EA446E" w:rsidRPr="002150A7" w:rsidRDefault="00EA446E" w:rsidP="00EA446E">
      <w:pPr>
        <w:spacing w:line="300" w:lineRule="auto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75BA0C2F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49F53EF0" w14:textId="77777777" w:rsidR="00EA446E" w:rsidRPr="002150A7" w:rsidRDefault="00EA446E" w:rsidP="00116964">
            <w:pPr>
              <w:spacing w:line="300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 Date of Diagnosis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70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93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C5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B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B2C6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A8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7D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C7C3D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1C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C8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018A9A42" w14:textId="77777777" w:rsidTr="00EA446E">
        <w:trPr>
          <w:cantSplit/>
          <w:trHeight w:val="333"/>
        </w:trPr>
        <w:tc>
          <w:tcPr>
            <w:tcW w:w="1774" w:type="pct"/>
          </w:tcPr>
          <w:p w14:paraId="7D7256C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</w:tcPr>
          <w:p w14:paraId="26787CF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</w:tcPr>
          <w:p w14:paraId="775FEE9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3652152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</w:tcPr>
          <w:p w14:paraId="0601D5B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0F711DA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3D4C979D" w14:textId="77777777" w:rsidR="00EA446E" w:rsidRPr="002150A7" w:rsidRDefault="00EA446E" w:rsidP="00EA446E">
      <w:pPr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p w14:paraId="3E61405F" w14:textId="77777777" w:rsidR="00EA446E" w:rsidRPr="002150A7" w:rsidRDefault="00EA446E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Survival</w:t>
      </w:r>
    </w:p>
    <w:p w14:paraId="33EF55C1" w14:textId="77777777" w:rsidR="00EA446E" w:rsidRPr="002150A7" w:rsidRDefault="00EA446E" w:rsidP="00EA446E">
      <w:pPr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Alive</w:t>
      </w:r>
    </w:p>
    <w:p w14:paraId="39CFAD7B" w14:textId="77777777" w:rsidR="00D430D0" w:rsidRPr="002150A7" w:rsidRDefault="00EA446E" w:rsidP="00D430D0">
      <w:pPr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 xml:space="preserve">□ Dead, cause of death </w:t>
      </w:r>
      <w:r w:rsidR="00D430D0" w:rsidRPr="002150A7">
        <w:rPr>
          <w:rFonts w:ascii="Arial" w:eastAsia="굴림" w:hAnsi="Arial" w:cs="Arial"/>
          <w:b/>
          <w:bCs/>
          <w:sz w:val="24"/>
        </w:rPr>
        <w:t>________________________________________</w:t>
      </w:r>
    </w:p>
    <w:p w14:paraId="5719976B" w14:textId="6FD4744E" w:rsidR="00D430D0" w:rsidRPr="002150A7" w:rsidRDefault="00D430D0" w:rsidP="00D430D0">
      <w:pPr>
        <w:ind w:leftChars="200" w:left="400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 w:rsidR="00AF2ED9">
        <w:rPr>
          <w:rFonts w:ascii="Arial" w:eastAsia="굴림" w:hAnsi="Arial" w:cs="Arial" w:hint="eastAsia"/>
          <w:b/>
          <w:bCs/>
          <w:sz w:val="24"/>
        </w:rPr>
        <w:t xml:space="preserve">Related with drug adverse event </w:t>
      </w:r>
    </w:p>
    <w:p w14:paraId="0BD2BC11" w14:textId="629A3CBB" w:rsidR="00D430D0" w:rsidRDefault="00D430D0" w:rsidP="00D430D0">
      <w:pPr>
        <w:ind w:leftChars="200" w:left="400"/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proofErr w:type="gramStart"/>
      <w:r>
        <w:rPr>
          <w:rFonts w:ascii="Arial" w:eastAsia="굴림" w:hAnsi="Arial" w:cs="Arial" w:hint="eastAsia"/>
          <w:b/>
          <w:bCs/>
          <w:sz w:val="24"/>
        </w:rPr>
        <w:t>Not</w:t>
      </w:r>
      <w:proofErr w:type="gramEnd"/>
      <w:r>
        <w:rPr>
          <w:rFonts w:ascii="Arial" w:eastAsia="굴림" w:hAnsi="Arial" w:cs="Arial" w:hint="eastAsia"/>
          <w:b/>
          <w:bCs/>
          <w:sz w:val="24"/>
        </w:rPr>
        <w:t xml:space="preserve"> related </w:t>
      </w:r>
    </w:p>
    <w:p w14:paraId="0C727C6B" w14:textId="77777777" w:rsidR="00EA446E" w:rsidRPr="002150A7" w:rsidRDefault="00EA446E" w:rsidP="00EA446E">
      <w:pPr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30D7300E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F1BB9D0" w14:textId="77777777" w:rsidR="00EA446E" w:rsidRPr="002150A7" w:rsidRDefault="00EA446E" w:rsidP="00EA446E">
            <w:pPr>
              <w:ind w:firstLineChars="100" w:firstLine="236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4"/>
              </w:rPr>
              <w:t>Date of last FU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919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0F6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600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8EC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D75D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E9F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311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AD764C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D04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297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</w:tr>
      <w:tr w:rsidR="00EA446E" w:rsidRPr="002150A7" w14:paraId="48CBBE9C" w14:textId="77777777" w:rsidTr="00EA446E">
        <w:trPr>
          <w:cantSplit/>
          <w:trHeight w:val="333"/>
        </w:trPr>
        <w:tc>
          <w:tcPr>
            <w:tcW w:w="1774" w:type="pct"/>
          </w:tcPr>
          <w:p w14:paraId="4A5B6193" w14:textId="77777777" w:rsidR="00EA446E" w:rsidRPr="002150A7" w:rsidRDefault="00EA446E" w:rsidP="00116964">
            <w:pPr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</w:tcPr>
          <w:p w14:paraId="2EBB3219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</w:tcPr>
          <w:p w14:paraId="5E7DBFEC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1938AE95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</w:tcPr>
          <w:p w14:paraId="2E8E488C" w14:textId="77777777" w:rsidR="00EA446E" w:rsidRPr="002150A7" w:rsidRDefault="00EA446E" w:rsidP="00116964">
            <w:pPr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</w:tcPr>
          <w:p w14:paraId="2381E21A" w14:textId="77777777" w:rsidR="00EA446E" w:rsidRPr="002150A7" w:rsidRDefault="00EA446E" w:rsidP="00116964">
            <w:pPr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4B5C453B" w14:textId="77777777" w:rsidR="00B6443C" w:rsidRPr="002150A7" w:rsidRDefault="00B6443C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2DD8CB1E" w14:textId="77777777" w:rsidR="0029084F" w:rsidRPr="002150A7" w:rsidRDefault="0029084F" w:rsidP="0029084F">
      <w:pPr>
        <w:wordWrap/>
        <w:spacing w:line="30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70F4F9D7" w14:textId="77777777" w:rsidR="0029562B" w:rsidRPr="002150A7" w:rsidRDefault="0029562B" w:rsidP="00D1031F">
      <w:pPr>
        <w:wordWrap/>
        <w:spacing w:line="480" w:lineRule="auto"/>
        <w:jc w:val="center"/>
        <w:rPr>
          <w:rFonts w:ascii="Arial" w:eastAsia="굴림" w:hAnsi="Arial" w:cs="Arial"/>
          <w:bCs/>
          <w:sz w:val="28"/>
          <w:szCs w:val="30"/>
        </w:rPr>
      </w:pPr>
    </w:p>
    <w:p w14:paraId="012192F0" w14:textId="77777777" w:rsidR="00EA446E" w:rsidRDefault="00EA446E">
      <w:pPr>
        <w:rPr>
          <w:rFonts w:asciiTheme="minorEastAsia" w:eastAsiaTheme="minorEastAsia" w:hAnsiTheme="minorEastAsia"/>
          <w:b/>
          <w:sz w:val="24"/>
        </w:rPr>
        <w:sectPr w:rsidR="00EA446E" w:rsidSect="00AF2ED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00EAEF9" w14:textId="77777777" w:rsidR="00EA446E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proofErr w:type="gramStart"/>
      <w:r w:rsidRPr="008577CC">
        <w:rPr>
          <w:rFonts w:ascii="Arial" w:eastAsia="굴림" w:hAnsi="Arial" w:cs="Arial" w:hint="eastAsia"/>
          <w:b/>
          <w:bCs/>
          <w:sz w:val="24"/>
        </w:rPr>
        <w:lastRenderedPageBreak/>
        <w:t>#1.</w:t>
      </w:r>
      <w:proofErr w:type="gramEnd"/>
      <w:r w:rsidRPr="008577CC">
        <w:rPr>
          <w:rFonts w:ascii="Arial" w:eastAsia="굴림" w:hAnsi="Arial" w:cs="Arial" w:hint="eastAsia"/>
          <w:b/>
          <w:bCs/>
          <w:sz w:val="24"/>
        </w:rPr>
        <w:t xml:space="preserve"> Diagnosis</w:t>
      </w:r>
    </w:p>
    <w:p w14:paraId="4E5B3942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 w:hint="eastAsia"/>
          <w:b/>
          <w:bCs/>
          <w:sz w:val="24"/>
        </w:rPr>
        <w:t>1</w:t>
      </w:r>
      <w:r w:rsidRPr="008577CC">
        <w:rPr>
          <w:rFonts w:ascii="Arial" w:eastAsia="굴림" w:hAnsi="Arial" w:cs="Arial" w:hint="eastAsia"/>
          <w:b/>
          <w:bCs/>
          <w:sz w:val="24"/>
        </w:rPr>
        <w:t xml:space="preserve"> </w:t>
      </w:r>
      <w:r>
        <w:rPr>
          <w:rFonts w:ascii="Arial" w:eastAsia="굴림" w:hAnsi="Arial" w:cs="Arial"/>
          <w:b/>
          <w:bCs/>
          <w:noProof/>
          <w:sz w:val="24"/>
        </w:rPr>
        <w:drawing>
          <wp:inline distT="0" distB="0" distL="0" distR="0" wp14:anchorId="12F6C8B7" wp14:editId="207EC004">
            <wp:extent cx="5571490" cy="735774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3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8429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noProof/>
          <w:sz w:val="24"/>
        </w:rPr>
        <w:lastRenderedPageBreak/>
        <w:drawing>
          <wp:inline distT="0" distB="0" distL="0" distR="0" wp14:anchorId="39992163" wp14:editId="42A294D4">
            <wp:extent cx="5571490" cy="51034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EACB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159E35AE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717E1612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0D21A3C8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5E94F138" w14:textId="448B257B" w:rsidR="00280707" w:rsidRDefault="00280707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br w:type="page"/>
      </w:r>
    </w:p>
    <w:tbl>
      <w:tblPr>
        <w:tblW w:w="76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1177"/>
        <w:gridCol w:w="1088"/>
        <w:gridCol w:w="1088"/>
        <w:gridCol w:w="1088"/>
        <w:gridCol w:w="1088"/>
        <w:gridCol w:w="1088"/>
      </w:tblGrid>
      <w:tr w:rsidR="00280707" w:rsidRPr="00280707" w14:paraId="3F38AD80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468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E64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381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AAD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23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CE0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DC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6A92501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E6B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E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Creatinine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D4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28E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DA4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7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4D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F825FC6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859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866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2–3 years 0.2–0.7 (17.7–61.9) 0.3–0.6 (26.5–53.0)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54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5B338409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2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052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4–7 years 0.2–0.8 (17.7–70.7) 0.2–0.7 (17.7–61.9)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E9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269C61A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3B6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2BC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8–10 years 0.3–0.9 (26.5–79.6) 0.3–0.8 (26.5–70.7)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63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A40F4BC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7D8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8D9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11–12 years 0.3–1.0 (26.5–88.4) 0.3–0.9 (26.5–79.6)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03E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3ED1E649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A2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D26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13–17 years 0.3–1.2 (26.5–106.1)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F95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E6BEF4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4A4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2B6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18–20 years 0.5–1.3 (44.2–115.0)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15A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4BDF500" w14:textId="77777777" w:rsidTr="00280707">
        <w:trPr>
          <w:trHeight w:val="66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4C7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FC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4C3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D36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44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03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7F6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623CBD1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5A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293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Alkaline phosphatase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8AC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0E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EA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47026EF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DA4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CF5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2–5 years 115–391 115–391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94D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4E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F6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53DF11A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639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27C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6–7 years 115–460 115–460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11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DF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0C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0129FA5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57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9F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8–9 years 115–345 115–345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DA2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BE1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73E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1B8BFB3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22E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E1D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10–11 years 115–336 115–437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93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9B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9C9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C3E2B0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44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FD5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12–13 years 127–403 92–336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B2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6B8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EB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8DCBC42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CF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498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14–15 years 79–446 78–212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C6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166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A2F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79D0F74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1F7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233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16–18 years 58–331 35–124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195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F4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8A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C813F4A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A4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B15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48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ECF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93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E7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D7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BD069A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E3E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160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Phosphorus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966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FBE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FA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1E7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E223A6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29F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FEE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year: 3.8–6.2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(1.23–2.0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4AC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59C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C57DD9B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1DF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948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years: 3.6–5.6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(1.16–1.81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F78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D2E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553FB7F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2AF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632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Adults: 3.1–5.1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(1.0–1.65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AF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57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5457885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FDD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197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F90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CC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39B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9F4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94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C7321C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3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18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E6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759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9B8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34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3F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7FDCC92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47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00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DD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5F9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50E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18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FC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2929CB0F" w14:textId="77777777" w:rsidR="00EA446E" w:rsidRPr="00280707" w:rsidRDefault="00EA446E">
      <w:pPr>
        <w:rPr>
          <w:rFonts w:asciiTheme="minorEastAsia" w:eastAsiaTheme="minorEastAsia" w:hAnsiTheme="minorEastAsia"/>
          <w:b/>
          <w:sz w:val="24"/>
        </w:rPr>
      </w:pPr>
    </w:p>
    <w:sectPr w:rsidR="00EA446E" w:rsidRPr="00280707" w:rsidSect="00AF2ED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yehyeon" w:date="2016-12-29T15:23:00Z" w:initials="H">
    <w:p w14:paraId="7F168029" w14:textId="2013B0F3" w:rsidR="00AF2ED9" w:rsidRPr="005A6AE0" w:rsidRDefault="00AF2ED9">
      <w:pPr>
        <w:pStyle w:val="a8"/>
        <w:rPr>
          <w:sz w:val="32"/>
        </w:rPr>
      </w:pPr>
      <w:r>
        <w:rPr>
          <w:rStyle w:val="a7"/>
        </w:rPr>
        <w:annotationRef/>
      </w:r>
      <w:r>
        <w:rPr>
          <w:rFonts w:hint="eastAsia"/>
        </w:rPr>
        <w:t>해당 내용을 지우신다고 하셨었나요?</w:t>
      </w:r>
      <w:r>
        <w:t xml:space="preserve"> </w:t>
      </w:r>
      <w:r>
        <w:rPr>
          <w:rFonts w:hint="eastAsia"/>
        </w:rPr>
        <w:t xml:space="preserve">기억이 </w:t>
      </w:r>
      <w:proofErr w:type="spellStart"/>
      <w:r>
        <w:rPr>
          <w:rFonts w:hint="eastAsia"/>
        </w:rPr>
        <w:t>가물해서</w:t>
      </w:r>
      <w:proofErr w:type="spellEnd"/>
      <w:r>
        <w:rPr>
          <w:rFonts w:hint="eastAsia"/>
        </w:rPr>
        <w:t xml:space="preserve"> 그냥 놔뒀습니다 </w:t>
      </w:r>
      <w:r w:rsidRPr="005A6AE0">
        <w:rPr>
          <w:color w:val="FF0000"/>
          <w:sz w:val="28"/>
        </w:rPr>
        <w:sym w:font="Wingdings" w:char="F0E8"/>
      </w:r>
      <w:r w:rsidRPr="005A6AE0">
        <w:rPr>
          <w:rFonts w:hint="eastAsia"/>
          <w:color w:val="FF0000"/>
          <w:sz w:val="28"/>
        </w:rPr>
        <w:t xml:space="preserve"> 이 장소가 맞습니다.</w:t>
      </w:r>
    </w:p>
  </w:comment>
  <w:comment w:id="1" w:author="Hyehyeon" w:date="2016-12-13T17:31:00Z" w:initials="H">
    <w:p w14:paraId="7A0E4659" w14:textId="30CD9EDF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처방시작일,</w:t>
      </w:r>
      <w:r>
        <w:t xml:space="preserve"> </w:t>
      </w:r>
      <w:r>
        <w:rPr>
          <w:rFonts w:hint="eastAsia"/>
        </w:rPr>
        <w:t>종료일 추가하여 테이블 완성했습니다</w:t>
      </w:r>
    </w:p>
  </w:comment>
  <w:comment w:id="2" w:author="김혜리" w:date="2017-01-24T11:31:00Z" w:initials="HK">
    <w:p w14:paraId="7B4CC3BB" w14:textId="5124A62C" w:rsidR="00AF2ED9" w:rsidRDefault="00AF2ED9">
      <w:pPr>
        <w:pStyle w:val="a8"/>
      </w:pPr>
      <w:r>
        <w:rPr>
          <w:rStyle w:val="a7"/>
          <w:rFonts w:hint="eastAsia"/>
        </w:rPr>
        <w:t xml:space="preserve">추가하였습니다. 정맥(IV), 경구(PO), </w:t>
      </w:r>
      <w:proofErr w:type="spellStart"/>
      <w:r>
        <w:rPr>
          <w:rStyle w:val="a7"/>
          <w:rFonts w:hint="eastAsia"/>
        </w:rPr>
        <w:t>척수강내</w:t>
      </w:r>
      <w:proofErr w:type="spellEnd"/>
      <w:r>
        <w:rPr>
          <w:rStyle w:val="a7"/>
          <w:rFonts w:hint="eastAsia"/>
        </w:rPr>
        <w:t>(IT)등이 필요합니다.</w:t>
      </w:r>
    </w:p>
  </w:comment>
  <w:comment w:id="3" w:author="Hyehyeon" w:date="2017-01-24T09:16:00Z" w:initials="H">
    <w:p w14:paraId="5B54AFF2" w14:textId="41F9746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아래 </w:t>
      </w:r>
      <w:proofErr w:type="spellStart"/>
      <w:r>
        <w:rPr>
          <w:rFonts w:hint="eastAsia"/>
        </w:rPr>
        <w:t>검사명</w:t>
      </w:r>
      <w:proofErr w:type="spellEnd"/>
      <w:r>
        <w:rPr>
          <w:rFonts w:hint="eastAsia"/>
        </w:rPr>
        <w:t xml:space="preserve"> 리스트에 있는 내용만 받는 것으로 하여 테이블 형식으로 넣었습니다.</w:t>
      </w:r>
    </w:p>
    <w:p w14:paraId="1924E23E" w14:textId="5EDF6267" w:rsidR="00AF2ED9" w:rsidRPr="005A6AE0" w:rsidRDefault="00AF2ED9">
      <w:pPr>
        <w:pStyle w:val="a8"/>
        <w:rPr>
          <w:b/>
          <w:color w:val="FF0000"/>
        </w:rPr>
      </w:pPr>
      <w:r w:rsidRPr="005A6AE0">
        <w:rPr>
          <w:b/>
          <w:color w:val="FF0000"/>
        </w:rPr>
        <w:sym w:font="Wingdings" w:char="F0E8"/>
      </w:r>
      <w:r w:rsidRPr="005A6AE0">
        <w:rPr>
          <w:rFonts w:hint="eastAsia"/>
          <w:b/>
          <w:color w:val="FF0000"/>
        </w:rPr>
        <w:t xml:space="preserve"> 아래와 같이 </w:t>
      </w:r>
      <w:proofErr w:type="spellStart"/>
      <w:r w:rsidRPr="005A6AE0">
        <w:rPr>
          <w:rFonts w:hint="eastAsia"/>
          <w:b/>
          <w:color w:val="FF0000"/>
        </w:rPr>
        <w:t>변경부탁드립니다</w:t>
      </w:r>
      <w:proofErr w:type="spellEnd"/>
      <w:r w:rsidRPr="005A6AE0">
        <w:rPr>
          <w:rFonts w:hint="eastAsia"/>
          <w:b/>
          <w:color w:val="FF0000"/>
        </w:rPr>
        <w:t>.</w:t>
      </w:r>
    </w:p>
    <w:tbl>
      <w:tblPr>
        <w:tblW w:w="30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5"/>
      </w:tblGrid>
      <w:tr w:rsidR="00AF2ED9" w:rsidRPr="005A6AE0" w14:paraId="410164B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D71" w14:textId="401DA2F8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</w:t>
            </w: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Amylase</w:t>
            </w:r>
          </w:p>
        </w:tc>
      </w:tr>
      <w:tr w:rsidR="00AF2ED9" w:rsidRPr="005A6AE0" w14:paraId="067E93AE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F27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ANC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(neutrophil count)</w:t>
            </w:r>
          </w:p>
        </w:tc>
      </w:tr>
      <w:tr w:rsidR="00AF2ED9" w:rsidRPr="005A6AE0" w14:paraId="74B171C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55A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aPTT</w:t>
            </w:r>
            <w:proofErr w:type="spellEnd"/>
          </w:p>
        </w:tc>
      </w:tr>
      <w:tr w:rsidR="00AF2ED9" w:rsidRPr="005A6AE0" w14:paraId="3FEFC70B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77D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BUN</w:t>
            </w:r>
          </w:p>
        </w:tc>
      </w:tr>
      <w:tr w:rsidR="00AF2ED9" w:rsidRPr="005A6AE0" w14:paraId="499018DF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A254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Calcium</w:t>
            </w:r>
          </w:p>
        </w:tc>
      </w:tr>
      <w:tr w:rsidR="00AF2ED9" w:rsidRPr="005A6AE0" w14:paraId="6276A55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70F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Cholesterol</w:t>
            </w:r>
          </w:p>
        </w:tc>
      </w:tr>
      <w:tr w:rsidR="00AF2ED9" w:rsidRPr="005A6AE0" w14:paraId="2A9EA36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B289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Cr</w:t>
            </w:r>
          </w:p>
        </w:tc>
      </w:tr>
      <w:tr w:rsidR="00AF2ED9" w:rsidRPr="005A6AE0" w14:paraId="6161963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456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Direct Bilirubin</w:t>
            </w:r>
          </w:p>
        </w:tc>
      </w:tr>
      <w:tr w:rsidR="00AF2ED9" w:rsidRPr="005A6AE0" w14:paraId="7173828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F3C8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Glucose</w:t>
            </w:r>
          </w:p>
        </w:tc>
      </w:tr>
      <w:tr w:rsidR="00AF2ED9" w:rsidRPr="005A6AE0" w14:paraId="3CEF0B2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9E5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GOT (AST)</w:t>
            </w:r>
          </w:p>
        </w:tc>
      </w:tr>
      <w:tr w:rsidR="00AF2ED9" w:rsidRPr="005A6AE0" w14:paraId="24A3DBD5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D6E8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GPT (ALT)</w:t>
            </w:r>
          </w:p>
        </w:tc>
      </w:tr>
      <w:tr w:rsidR="00AF2ED9" w:rsidRPr="005A6AE0" w14:paraId="411DC35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449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Hb</w:t>
            </w:r>
            <w:proofErr w:type="spellEnd"/>
          </w:p>
        </w:tc>
      </w:tr>
      <w:tr w:rsidR="00AF2ED9" w:rsidRPr="005A6AE0" w14:paraId="4EB51218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043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K</w:t>
            </w:r>
          </w:p>
        </w:tc>
      </w:tr>
      <w:tr w:rsidR="00AF2ED9" w:rsidRPr="005A6AE0" w14:paraId="4AE13B96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F288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Lipase</w:t>
            </w:r>
          </w:p>
        </w:tc>
      </w:tr>
      <w:tr w:rsidR="00AF2ED9" w:rsidRPr="005A6AE0" w14:paraId="4BE4BB8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3BA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Magnesium</w:t>
            </w:r>
          </w:p>
        </w:tc>
      </w:tr>
      <w:tr w:rsidR="00AF2ED9" w:rsidRPr="005A6AE0" w14:paraId="65C031C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047D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Na</w:t>
            </w:r>
          </w:p>
        </w:tc>
      </w:tr>
      <w:tr w:rsidR="00AF2ED9" w:rsidRPr="005A6AE0" w14:paraId="38CBC89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0906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Phosphorus</w:t>
            </w:r>
          </w:p>
        </w:tc>
      </w:tr>
      <w:tr w:rsidR="00AF2ED9" w:rsidRPr="005A6AE0" w14:paraId="0E61997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3D2F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PLT</w:t>
            </w:r>
          </w:p>
        </w:tc>
      </w:tr>
      <w:tr w:rsidR="00AF2ED9" w:rsidRPr="005A6AE0" w14:paraId="6E44645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502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PT</w:t>
            </w:r>
          </w:p>
        </w:tc>
      </w:tr>
      <w:tr w:rsidR="00AF2ED9" w:rsidRPr="005A6AE0" w14:paraId="14FF5C12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CC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Total Bilirubin</w:t>
            </w:r>
          </w:p>
        </w:tc>
      </w:tr>
      <w:tr w:rsidR="00AF2ED9" w:rsidRPr="005A6AE0" w14:paraId="6073F24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3AA" w14:textId="3166A381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Triglycer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ide</w:t>
            </w:r>
          </w:p>
        </w:tc>
      </w:tr>
      <w:tr w:rsidR="00AF2ED9" w:rsidRPr="005A6AE0" w14:paraId="1240800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E09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WBC</w:t>
            </w:r>
          </w:p>
        </w:tc>
      </w:tr>
      <w:tr w:rsidR="00AF2ED9" w:rsidRPr="005A6AE0" w14:paraId="48CFB5C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1079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cardiac 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tropoinin</w:t>
            </w:r>
            <w:proofErr w:type="spellEnd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I</w:t>
            </w:r>
          </w:p>
        </w:tc>
      </w:tr>
      <w:tr w:rsidR="00AF2ED9" w:rsidRPr="005A6AE0" w14:paraId="4EC7903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08CD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NT-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proBNP</w:t>
            </w:r>
            <w:proofErr w:type="spellEnd"/>
          </w:p>
        </w:tc>
      </w:tr>
      <w:tr w:rsidR="00AF2ED9" w:rsidRPr="005A6AE0" w14:paraId="0FC16DC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7AF8" w14:textId="77777777" w:rsidR="00AF2ED9" w:rsidRPr="005A6AE0" w:rsidRDefault="00AF2ED9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CK-MB</w:t>
            </w:r>
          </w:p>
        </w:tc>
      </w:tr>
    </w:tbl>
    <w:p w14:paraId="2EE2CA54" w14:textId="77777777" w:rsidR="00AF2ED9" w:rsidRPr="00F42134" w:rsidRDefault="00AF2ED9">
      <w:pPr>
        <w:pStyle w:val="a8"/>
      </w:pPr>
    </w:p>
  </w:comment>
  <w:comment w:id="4" w:author="Hyehyeon" w:date="2016-12-13T17:32:00Z" w:initials="H">
    <w:p w14:paraId="5D1CA27B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검사에 따른 이상반응과 증상에 따른 이상반응으로 분류하여 테이블을 만들었습니다.</w:t>
      </w:r>
    </w:p>
    <w:p w14:paraId="2E923003" w14:textId="77777777" w:rsidR="00AF2ED9" w:rsidRDefault="00AF2ED9">
      <w:pPr>
        <w:pStyle w:val="a8"/>
      </w:pPr>
    </w:p>
    <w:p w14:paraId="19F364DE" w14:textId="5C0F9E51" w:rsidR="00AF2ED9" w:rsidRPr="00F42134" w:rsidRDefault="00AF2ED9">
      <w:pPr>
        <w:pStyle w:val="a8"/>
      </w:pPr>
      <w:proofErr w:type="spellStart"/>
      <w:r>
        <w:rPr>
          <w:rFonts w:hint="eastAsia"/>
        </w:rPr>
        <w:t>레퍼런스에서도</w:t>
      </w:r>
      <w:proofErr w:type="spellEnd"/>
      <w:r>
        <w:rPr>
          <w:rFonts w:hint="eastAsia"/>
        </w:rPr>
        <w:t xml:space="preserve"> 넣는 값이 다르고 입력 방식도EMR</w:t>
      </w:r>
      <w:r>
        <w:t xml:space="preserve"> </w:t>
      </w:r>
      <w:r>
        <w:rPr>
          <w:rFonts w:hint="eastAsia"/>
        </w:rPr>
        <w:t>자동입력과 수기입력으로 분류되기 때문에 2가지로 만들었습니다.</w:t>
      </w:r>
    </w:p>
  </w:comment>
  <w:comment w:id="6" w:author="김혜리" w:date="2017-01-24T23:26:00Z" w:initials="HK">
    <w:p w14:paraId="01182618" w14:textId="23846E3F" w:rsidR="00E42704" w:rsidRDefault="00E42704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항목을 변경하였으며, 다음장의 표를 참고해주십시오. </w:t>
      </w:r>
      <w:bookmarkStart w:id="7" w:name="_GoBack"/>
      <w:bookmarkEnd w:id="7"/>
    </w:p>
  </w:comment>
  <w:comment w:id="8" w:author="김혜리" w:date="2017-01-24T07:18:00Z" w:initials="HK">
    <w:p w14:paraId="58934AEE" w14:textId="4B820AF4" w:rsidR="00AF2ED9" w:rsidRPr="002150A7" w:rsidRDefault="00AF2ED9">
      <w:pPr>
        <w:pStyle w:val="a8"/>
        <w:rPr>
          <w:b/>
        </w:rPr>
      </w:pPr>
      <w:r>
        <w:rPr>
          <w:rStyle w:val="a7"/>
        </w:rPr>
        <w:annotationRef/>
      </w:r>
      <w:r w:rsidRPr="002150A7">
        <w:rPr>
          <w:rFonts w:hint="eastAsia"/>
          <w:b/>
          <w:color w:val="FF0000"/>
        </w:rPr>
        <w:t>이곳은 무엇을 쓰는 곳인지요?</w:t>
      </w:r>
    </w:p>
  </w:comment>
  <w:comment w:id="9" w:author="김혜리" w:date="2017-01-24T09:47:00Z" w:initials="HK">
    <w:p w14:paraId="7751FAC7" w14:textId="6D465E14" w:rsidR="00AF2ED9" w:rsidRDefault="00AF2ED9">
      <w:pPr>
        <w:pStyle w:val="a8"/>
      </w:pPr>
      <w:r>
        <w:rPr>
          <w:rStyle w:val="a7"/>
        </w:rPr>
        <w:annotationRef/>
      </w:r>
      <w:r w:rsidRPr="005D3791">
        <w:rPr>
          <w:rFonts w:hint="eastAsia"/>
          <w:color w:val="FF0000"/>
        </w:rPr>
        <w:t>이렇게 바꾸어 주셨으면 합니다. 즉, 각각의 경우 발생여부를 먼저 체크하고, yes를 누른 경우에만 NTCAE grade창이 활성화되어 추가할 수 있도록</w:t>
      </w:r>
    </w:p>
  </w:comment>
  <w:comment w:id="10" w:author="김혜리" w:date="2017-01-24T07:19:00Z" w:initials="HK">
    <w:p w14:paraId="56EB1ACA" w14:textId="7B7BBECE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 </w:t>
      </w:r>
    </w:p>
  </w:comment>
  <w:comment w:id="11" w:author="김혜리" w:date="2017-01-24T07:27:00Z" w:initials="HK">
    <w:p w14:paraId="371262F5" w14:textId="1DD161CA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병원별</w:t>
      </w:r>
      <w:proofErr w:type="spellEnd"/>
      <w:r>
        <w:rPr>
          <w:rFonts w:hint="eastAsia"/>
        </w:rPr>
        <w:t xml:space="preserve"> upper limit normal </w:t>
      </w:r>
    </w:p>
  </w:comment>
  <w:comment w:id="12" w:author="김혜리" w:date="2017-01-24T07:32:00Z" w:initials="HK">
    <w:p w14:paraId="77CCB0C4" w14:textId="77777777" w:rsidR="00AF2ED9" w:rsidRDefault="00AF2ED9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연령별 정상치로 </w:t>
      </w:r>
    </w:p>
    <w:p w14:paraId="0BCFBF89" w14:textId="0180C827" w:rsidR="00AF2ED9" w:rsidRDefault="00AF2ED9">
      <w:pPr>
        <w:pStyle w:val="a8"/>
      </w:pPr>
      <w:r>
        <w:rPr>
          <w:rFonts w:hint="eastAsia"/>
        </w:rPr>
        <w:t>(CRF맨 뒷장으로)</w:t>
      </w:r>
    </w:p>
  </w:comment>
  <w:comment w:id="13" w:author="김혜리" w:date="2017-01-24T07:35:00Z" w:initials="HK">
    <w:p w14:paraId="3AD6905F" w14:textId="77777777" w:rsidR="00AF2ED9" w:rsidRDefault="00AF2ED9">
      <w:pPr>
        <w:pStyle w:val="a8"/>
        <w:rPr>
          <w:rFonts w:hint="eastAsia"/>
        </w:rPr>
      </w:pPr>
      <w:r>
        <w:rPr>
          <w:rStyle w:val="a7"/>
        </w:rPr>
        <w:annotationRef/>
      </w:r>
    </w:p>
    <w:p w14:paraId="0504D079" w14:textId="77777777" w:rsidR="00AF2ED9" w:rsidRDefault="00AF2ED9">
      <w:pPr>
        <w:pStyle w:val="a8"/>
        <w:rPr>
          <w:rFonts w:hint="eastAsia"/>
        </w:rPr>
      </w:pPr>
    </w:p>
    <w:p w14:paraId="7468FAC3" w14:textId="546D6D3E" w:rsidR="00AF2ED9" w:rsidRDefault="00AF2ED9">
      <w:pPr>
        <w:pStyle w:val="a8"/>
      </w:pPr>
      <w:r>
        <w:rPr>
          <w:noProof/>
        </w:rPr>
        <w:drawing>
          <wp:inline distT="0" distB="0" distL="0" distR="0" wp14:anchorId="19789360" wp14:editId="72AA3A5B">
            <wp:extent cx="2746800" cy="1267200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4" w:author="김혜리" w:date="2017-01-24T07:44:00Z" w:initials="HK">
    <w:p w14:paraId="01F3F151" w14:textId="12F2CC28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</w:t>
      </w:r>
    </w:p>
  </w:comment>
  <w:comment w:id="15" w:author="김혜리" w:date="2017-01-24T09:57:00Z" w:initials="HK">
    <w:p w14:paraId="07FA9621" w14:textId="30BF4202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16" w:author="김혜리" w:date="2017-01-24T09:57:00Z" w:initials="HK">
    <w:p w14:paraId="1E50D202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17" w:author="김혜리" w:date="2017-01-24T09:57:00Z" w:initials="HK">
    <w:p w14:paraId="610D22E6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18" w:author="김혜리" w:date="2017-01-24T09:57:00Z" w:initials="HK">
    <w:p w14:paraId="6C83EDD1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19" w:author="김혜리" w:date="2017-01-24T09:57:00Z" w:initials="HK">
    <w:p w14:paraId="646074D2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20" w:author="김혜리" w:date="2017-01-24T09:57:00Z" w:initials="HK">
    <w:p w14:paraId="2D40BF60" w14:textId="77777777" w:rsidR="00AF2ED9" w:rsidRDefault="00AF2E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21" w:author="김혜리" w:date="2017-01-24T09:57:00Z" w:initials="HK">
    <w:p w14:paraId="24BA6791" w14:textId="77777777" w:rsidR="00DF2EAB" w:rsidRDefault="00DF2E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22" w:author="김혜리" w:date="2017-01-24T09:57:00Z" w:initials="HK">
    <w:p w14:paraId="74EC9A85" w14:textId="77777777" w:rsidR="00DF2EAB" w:rsidRDefault="00DF2E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이 곳은 CTCAE 파일의 정의를 적어주십시오</w:t>
      </w:r>
      <w:proofErr w:type="gramStart"/>
      <w:r>
        <w:rPr>
          <w:rFonts w:hint="eastAsia"/>
        </w:rPr>
        <w:t>.참고할</w:t>
      </w:r>
      <w:proofErr w:type="gramEnd"/>
      <w:r>
        <w:rPr>
          <w:rFonts w:hint="eastAsia"/>
        </w:rPr>
        <w:t xml:space="preserve"> 수 있도록</w:t>
      </w:r>
    </w:p>
  </w:comment>
  <w:comment w:id="23" w:author="김혜리" w:date="2017-01-24T23:21:00Z" w:initials="HK">
    <w:p w14:paraId="0F6411C9" w14:textId="77777777" w:rsidR="00DF2EAB" w:rsidRDefault="00DF2EAB" w:rsidP="00DF2E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연구자들이 위에 listing되어 있지 않은 adverse event를 입력하고 싶을 때, 여기게 적으면 CTCAE list에서 직접 검색할 수 있도록 해주십시오. </w:t>
      </w:r>
    </w:p>
    <w:p w14:paraId="73DB9205" w14:textId="497DBFFA" w:rsidR="00DF2EAB" w:rsidRPr="00DF2EAB" w:rsidRDefault="00DF2EAB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D75A6B" w15:done="0"/>
  <w15:commentEx w15:paraId="7F168029" w15:done="0"/>
  <w15:commentEx w15:paraId="7A0E4659" w15:done="0"/>
  <w15:commentEx w15:paraId="5B54AFF2" w15:done="0"/>
  <w15:commentEx w15:paraId="19F364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62A0" w14:textId="77777777" w:rsidR="00D656F4" w:rsidRDefault="00D656F4" w:rsidP="00B6443C">
      <w:r>
        <w:separator/>
      </w:r>
    </w:p>
  </w:endnote>
  <w:endnote w:type="continuationSeparator" w:id="0">
    <w:p w14:paraId="2FC47165" w14:textId="77777777" w:rsidR="00D656F4" w:rsidRDefault="00D656F4" w:rsidP="00B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250F" w14:textId="77777777" w:rsidR="00D656F4" w:rsidRDefault="00D656F4" w:rsidP="00B6443C">
      <w:r>
        <w:separator/>
      </w:r>
    </w:p>
  </w:footnote>
  <w:footnote w:type="continuationSeparator" w:id="0">
    <w:p w14:paraId="44057118" w14:textId="77777777" w:rsidR="00D656F4" w:rsidRDefault="00D656F4" w:rsidP="00B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0C06" w14:textId="77777777" w:rsidR="00AF2ED9" w:rsidRDefault="00AF2ED9">
    <w:pPr>
      <w:pStyle w:val="a4"/>
    </w:pPr>
    <w:proofErr w:type="spellStart"/>
    <w:r>
      <w:rPr>
        <w:rFonts w:hint="eastAsia"/>
      </w:rPr>
      <w:t>Ver</w:t>
    </w:r>
    <w:proofErr w:type="spellEnd"/>
    <w:r>
      <w:rPr>
        <w:rFonts w:hint="eastAsia"/>
      </w:rPr>
      <w:t xml:space="preserve"> 2.0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ehyeon">
    <w15:presenceInfo w15:providerId="None" w15:userId="Hyehy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F"/>
    <w:rsid w:val="00080E45"/>
    <w:rsid w:val="00085098"/>
    <w:rsid w:val="000E1CD8"/>
    <w:rsid w:val="000E1EA9"/>
    <w:rsid w:val="00116964"/>
    <w:rsid w:val="00146FFE"/>
    <w:rsid w:val="00156A46"/>
    <w:rsid w:val="001B2DF4"/>
    <w:rsid w:val="001C7E70"/>
    <w:rsid w:val="002150A7"/>
    <w:rsid w:val="00280707"/>
    <w:rsid w:val="0029084F"/>
    <w:rsid w:val="0029562B"/>
    <w:rsid w:val="002E2870"/>
    <w:rsid w:val="002E5847"/>
    <w:rsid w:val="00360B4B"/>
    <w:rsid w:val="00365248"/>
    <w:rsid w:val="00382773"/>
    <w:rsid w:val="003B7499"/>
    <w:rsid w:val="003C2FC5"/>
    <w:rsid w:val="00422FCD"/>
    <w:rsid w:val="004404C1"/>
    <w:rsid w:val="004A37A4"/>
    <w:rsid w:val="004D20F9"/>
    <w:rsid w:val="00505AB2"/>
    <w:rsid w:val="00511805"/>
    <w:rsid w:val="005279AA"/>
    <w:rsid w:val="00597D0D"/>
    <w:rsid w:val="005A42B7"/>
    <w:rsid w:val="005A6AE0"/>
    <w:rsid w:val="005D31F4"/>
    <w:rsid w:val="005D3791"/>
    <w:rsid w:val="005F2B68"/>
    <w:rsid w:val="00651074"/>
    <w:rsid w:val="006D636B"/>
    <w:rsid w:val="006E13AE"/>
    <w:rsid w:val="00745D70"/>
    <w:rsid w:val="007C7E96"/>
    <w:rsid w:val="007F03F8"/>
    <w:rsid w:val="00831067"/>
    <w:rsid w:val="009049E3"/>
    <w:rsid w:val="00973C37"/>
    <w:rsid w:val="00992B97"/>
    <w:rsid w:val="009D124F"/>
    <w:rsid w:val="00A36C16"/>
    <w:rsid w:val="00AF2ED9"/>
    <w:rsid w:val="00B049D6"/>
    <w:rsid w:val="00B27281"/>
    <w:rsid w:val="00B5589F"/>
    <w:rsid w:val="00B6443C"/>
    <w:rsid w:val="00B82564"/>
    <w:rsid w:val="00BA0685"/>
    <w:rsid w:val="00BC2465"/>
    <w:rsid w:val="00BD3901"/>
    <w:rsid w:val="00C1068A"/>
    <w:rsid w:val="00CB0276"/>
    <w:rsid w:val="00CC5388"/>
    <w:rsid w:val="00D1031F"/>
    <w:rsid w:val="00D430D0"/>
    <w:rsid w:val="00D51472"/>
    <w:rsid w:val="00D54E2D"/>
    <w:rsid w:val="00D6160A"/>
    <w:rsid w:val="00D656F4"/>
    <w:rsid w:val="00D73E02"/>
    <w:rsid w:val="00DF2EAB"/>
    <w:rsid w:val="00E215CC"/>
    <w:rsid w:val="00E42704"/>
    <w:rsid w:val="00E9162F"/>
    <w:rsid w:val="00EA446E"/>
    <w:rsid w:val="00F041FC"/>
    <w:rsid w:val="00F42134"/>
    <w:rsid w:val="00F64ADE"/>
    <w:rsid w:val="00F7001B"/>
    <w:rsid w:val="00F81D80"/>
    <w:rsid w:val="00F903E8"/>
    <w:rsid w:val="00FB016E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29084F"/>
    <w:pPr>
      <w:keepNext/>
      <w:jc w:val="center"/>
      <w:outlineLvl w:val="0"/>
    </w:pPr>
    <w:rPr>
      <w:rFonts w:ascii="굴림" w:eastAsia="굴림" w:hAnsi="굴림"/>
      <w:b/>
      <w:bCs/>
      <w:sz w:val="40"/>
    </w:rPr>
  </w:style>
  <w:style w:type="paragraph" w:styleId="2">
    <w:name w:val="heading 2"/>
    <w:basedOn w:val="a"/>
    <w:next w:val="a"/>
    <w:link w:val="2Char"/>
    <w:uiPriority w:val="99"/>
    <w:qFormat/>
    <w:rsid w:val="006D636B"/>
    <w:pPr>
      <w:keepNext/>
      <w:widowControl/>
      <w:wordWrap/>
      <w:adjustRightInd w:val="0"/>
      <w:spacing w:after="240" w:line="480" w:lineRule="auto"/>
      <w:jc w:val="left"/>
      <w:outlineLvl w:val="1"/>
    </w:pPr>
    <w:rPr>
      <w:rFonts w:ascii="Arial" w:eastAsia="Calibri" w:hAnsi="Arial" w:cs="Arial"/>
      <w:kern w:val="0"/>
      <w:sz w:val="2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rsid w:val="006D636B"/>
    <w:rPr>
      <w:rFonts w:ascii="Arial" w:eastAsia="Calibri" w:hAnsi="Arial" w:cs="Arial"/>
      <w:sz w:val="22"/>
      <w:szCs w:val="22"/>
      <w:lang w:val="en-GB" w:eastAsia="ja-JP"/>
    </w:rPr>
  </w:style>
  <w:style w:type="character" w:customStyle="1" w:styleId="1Char">
    <w:name w:val="제목 1 Char"/>
    <w:basedOn w:val="a0"/>
    <w:link w:val="1"/>
    <w:rsid w:val="0029084F"/>
    <w:rPr>
      <w:rFonts w:ascii="굴림" w:eastAsia="굴림" w:hAnsi="굴림"/>
      <w:b/>
      <w:bCs/>
      <w:kern w:val="2"/>
      <w:sz w:val="40"/>
      <w:szCs w:val="24"/>
    </w:rPr>
  </w:style>
  <w:style w:type="table" w:styleId="a3">
    <w:name w:val="Table Grid"/>
    <w:basedOn w:val="a1"/>
    <w:uiPriority w:val="59"/>
    <w:rsid w:val="002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41F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041F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041FC"/>
    <w:rPr>
      <w:rFonts w:ascii="바탕" w:eastAsia="바탕" w:hAnsi="Times New Roman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41F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041FC"/>
    <w:rPr>
      <w:rFonts w:ascii="바탕" w:eastAsia="바탕" w:hAnsi="Times New Roman"/>
      <w:b/>
      <w:bCs/>
      <w:kern w:val="2"/>
      <w:szCs w:val="24"/>
    </w:rPr>
  </w:style>
  <w:style w:type="paragraph" w:styleId="aa">
    <w:name w:val="Revision"/>
    <w:hidden/>
    <w:uiPriority w:val="99"/>
    <w:semiHidden/>
    <w:rsid w:val="005A6AE0"/>
    <w:rPr>
      <w:rFonts w:ascii="바탕" w:eastAsia="바탕" w:hAnsi="Times New Roman"/>
      <w:kern w:val="2"/>
      <w:szCs w:val="24"/>
    </w:rPr>
  </w:style>
  <w:style w:type="character" w:styleId="ab">
    <w:name w:val="Strong"/>
    <w:basedOn w:val="a0"/>
    <w:uiPriority w:val="22"/>
    <w:qFormat/>
    <w:rsid w:val="00904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29084F"/>
    <w:pPr>
      <w:keepNext/>
      <w:jc w:val="center"/>
      <w:outlineLvl w:val="0"/>
    </w:pPr>
    <w:rPr>
      <w:rFonts w:ascii="굴림" w:eastAsia="굴림" w:hAnsi="굴림"/>
      <w:b/>
      <w:bCs/>
      <w:sz w:val="40"/>
    </w:rPr>
  </w:style>
  <w:style w:type="paragraph" w:styleId="2">
    <w:name w:val="heading 2"/>
    <w:basedOn w:val="a"/>
    <w:next w:val="a"/>
    <w:link w:val="2Char"/>
    <w:uiPriority w:val="99"/>
    <w:qFormat/>
    <w:rsid w:val="006D636B"/>
    <w:pPr>
      <w:keepNext/>
      <w:widowControl/>
      <w:wordWrap/>
      <w:adjustRightInd w:val="0"/>
      <w:spacing w:after="240" w:line="480" w:lineRule="auto"/>
      <w:jc w:val="left"/>
      <w:outlineLvl w:val="1"/>
    </w:pPr>
    <w:rPr>
      <w:rFonts w:ascii="Arial" w:eastAsia="Calibri" w:hAnsi="Arial" w:cs="Arial"/>
      <w:kern w:val="0"/>
      <w:sz w:val="2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rsid w:val="006D636B"/>
    <w:rPr>
      <w:rFonts w:ascii="Arial" w:eastAsia="Calibri" w:hAnsi="Arial" w:cs="Arial"/>
      <w:sz w:val="22"/>
      <w:szCs w:val="22"/>
      <w:lang w:val="en-GB" w:eastAsia="ja-JP"/>
    </w:rPr>
  </w:style>
  <w:style w:type="character" w:customStyle="1" w:styleId="1Char">
    <w:name w:val="제목 1 Char"/>
    <w:basedOn w:val="a0"/>
    <w:link w:val="1"/>
    <w:rsid w:val="0029084F"/>
    <w:rPr>
      <w:rFonts w:ascii="굴림" w:eastAsia="굴림" w:hAnsi="굴림"/>
      <w:b/>
      <w:bCs/>
      <w:kern w:val="2"/>
      <w:sz w:val="40"/>
      <w:szCs w:val="24"/>
    </w:rPr>
  </w:style>
  <w:style w:type="table" w:styleId="a3">
    <w:name w:val="Table Grid"/>
    <w:basedOn w:val="a1"/>
    <w:uiPriority w:val="59"/>
    <w:rsid w:val="002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41F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041F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041FC"/>
    <w:rPr>
      <w:rFonts w:ascii="바탕" w:eastAsia="바탕" w:hAnsi="Times New Roman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41F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041FC"/>
    <w:rPr>
      <w:rFonts w:ascii="바탕" w:eastAsia="바탕" w:hAnsi="Times New Roman"/>
      <w:b/>
      <w:bCs/>
      <w:kern w:val="2"/>
      <w:szCs w:val="24"/>
    </w:rPr>
  </w:style>
  <w:style w:type="paragraph" w:styleId="aa">
    <w:name w:val="Revision"/>
    <w:hidden/>
    <w:uiPriority w:val="99"/>
    <w:semiHidden/>
    <w:rsid w:val="005A6AE0"/>
    <w:rPr>
      <w:rFonts w:ascii="바탕" w:eastAsia="바탕" w:hAnsi="Times New Roman"/>
      <w:kern w:val="2"/>
      <w:szCs w:val="24"/>
    </w:rPr>
  </w:style>
  <w:style w:type="character" w:styleId="ab">
    <w:name w:val="Strong"/>
    <w:basedOn w:val="a0"/>
    <w:uiPriority w:val="22"/>
    <w:qFormat/>
    <w:rsid w:val="0090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BF74-6B3A-46DD-9302-D6DBBAC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김혜리</dc:creator>
  <cp:lastModifiedBy>김혜리</cp:lastModifiedBy>
  <cp:revision>15</cp:revision>
  <dcterms:created xsi:type="dcterms:W3CDTF">2017-01-23T20:59:00Z</dcterms:created>
  <dcterms:modified xsi:type="dcterms:W3CDTF">2017-01-24T14:27:00Z</dcterms:modified>
</cp:coreProperties>
</file>